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E9E57" w14:textId="77777777" w:rsidR="004E666C" w:rsidRDefault="004E666C" w:rsidP="009950B2">
      <w:pPr>
        <w:pStyle w:val="Pa21"/>
        <w:spacing w:before="100" w:line="240" w:lineRule="auto"/>
        <w:rPr>
          <w:rFonts w:ascii="Times New Roman" w:hAnsi="Times New Roman"/>
          <w:b/>
          <w:color w:val="221E1F"/>
        </w:rPr>
      </w:pPr>
      <w:bookmarkStart w:id="0" w:name="_GoBack"/>
      <w:bookmarkEnd w:id="0"/>
    </w:p>
    <w:p w14:paraId="2C29C780" w14:textId="7D452610" w:rsidR="00EB67CC" w:rsidRPr="00EB67CC" w:rsidRDefault="004E666C" w:rsidP="009950B2">
      <w:pPr>
        <w:pStyle w:val="Pa21"/>
        <w:spacing w:before="100" w:line="240" w:lineRule="auto"/>
        <w:rPr>
          <w:rFonts w:ascii="Times New Roman" w:hAnsi="Times New Roman"/>
          <w:b/>
          <w:color w:val="221E1F"/>
        </w:rPr>
      </w:pPr>
      <w:r>
        <w:rPr>
          <w:rFonts w:ascii="Times New Roman" w:hAnsi="Times New Roman"/>
          <w:b/>
          <w:color w:val="221E1F"/>
        </w:rPr>
        <w:t>PROGRAM</w:t>
      </w:r>
    </w:p>
    <w:p w14:paraId="59D749BF" w14:textId="112B31F9" w:rsidR="00EB67CC" w:rsidRDefault="004E666C" w:rsidP="00EB67CC">
      <w:pPr>
        <w:pStyle w:val="Pa21"/>
        <w:spacing w:before="100"/>
        <w:rPr>
          <w:rFonts w:ascii="Times New Roman" w:hAnsi="Times New Roman"/>
          <w:b/>
          <w:color w:val="221E1F"/>
        </w:rPr>
      </w:pPr>
      <w:r>
        <w:rPr>
          <w:rFonts w:ascii="Times New Roman" w:hAnsi="Times New Roman"/>
          <w:b/>
          <w:color w:val="221E1F"/>
        </w:rPr>
        <w:t xml:space="preserve">Monday, </w:t>
      </w:r>
      <w:r w:rsidR="00516B41" w:rsidRPr="002E3E91">
        <w:rPr>
          <w:rFonts w:ascii="Times New Roman" w:hAnsi="Times New Roman"/>
          <w:b/>
          <w:color w:val="221E1F"/>
        </w:rPr>
        <w:t>February 3</w:t>
      </w:r>
      <w:r w:rsidR="00A82093" w:rsidRPr="002E3E91">
        <w:rPr>
          <w:rFonts w:ascii="Times New Roman" w:hAnsi="Times New Roman"/>
          <w:b/>
          <w:color w:val="221E1F"/>
        </w:rPr>
        <w:t>,</w:t>
      </w:r>
      <w:r w:rsidR="00A82093">
        <w:rPr>
          <w:rFonts w:ascii="Times New Roman" w:hAnsi="Times New Roman"/>
          <w:b/>
          <w:color w:val="221E1F"/>
        </w:rPr>
        <w:t xml:space="preserve"> </w:t>
      </w:r>
      <w:r w:rsidR="00AA17B7">
        <w:rPr>
          <w:rFonts w:ascii="Times New Roman" w:hAnsi="Times New Roman"/>
          <w:b/>
          <w:color w:val="221E1F"/>
        </w:rPr>
        <w:t>2020</w:t>
      </w:r>
    </w:p>
    <w:p w14:paraId="40D0D9B0" w14:textId="77777777" w:rsidR="00302E17" w:rsidRPr="00EB67CC" w:rsidRDefault="00302E17" w:rsidP="00EB67CC">
      <w:pPr>
        <w:pStyle w:val="Pa21"/>
        <w:spacing w:before="100"/>
        <w:rPr>
          <w:rFonts w:ascii="Times New Roman" w:hAnsi="Times New Roman"/>
          <w:b/>
          <w:color w:val="221E1F"/>
        </w:rPr>
      </w:pPr>
    </w:p>
    <w:p w14:paraId="333512D5" w14:textId="7FC1C37F" w:rsidR="00EB67CC" w:rsidRPr="00EB67CC" w:rsidRDefault="00EB67CC" w:rsidP="004D5581">
      <w:pPr>
        <w:pStyle w:val="Pa21"/>
        <w:spacing w:line="276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7:45 - 8:30 </w:t>
      </w:r>
      <w:r w:rsidR="00302E17">
        <w:rPr>
          <w:rFonts w:ascii="Times New Roman" w:hAnsi="Times New Roman"/>
          <w:color w:val="221E1F"/>
        </w:rPr>
        <w:tab/>
      </w:r>
      <w:r w:rsidR="00C5112C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color w:val="221E1F"/>
        </w:rPr>
        <w:t xml:space="preserve">Registration and Continental Breakfast </w:t>
      </w:r>
    </w:p>
    <w:p w14:paraId="5CA3F5A5" w14:textId="77777777" w:rsidR="00302E17" w:rsidRDefault="00302E17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</w:p>
    <w:p w14:paraId="1620452E" w14:textId="31C8CF34" w:rsidR="00EB67CC" w:rsidRPr="00EB67CC" w:rsidRDefault="00EB67CC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8:30 - 8:35 </w:t>
      </w:r>
      <w:r w:rsidR="00302E17">
        <w:rPr>
          <w:rFonts w:ascii="Times New Roman" w:hAnsi="Times New Roman"/>
          <w:color w:val="221E1F"/>
        </w:rPr>
        <w:tab/>
      </w:r>
      <w:r w:rsidR="00C5112C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Welcome and Conference Goals </w:t>
      </w:r>
    </w:p>
    <w:p w14:paraId="6F0ABA58" w14:textId="77777777" w:rsidR="00EB67CC" w:rsidRDefault="00EB67CC" w:rsidP="00C5112C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David Feller-Kopman, MD </w:t>
      </w:r>
    </w:p>
    <w:p w14:paraId="5E3CFBF5" w14:textId="77777777" w:rsidR="00B74D92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3D70E4C6" w14:textId="350F94B6" w:rsidR="004D5581" w:rsidRDefault="004D5581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 xml:space="preserve">8:35 – 8:45 </w:t>
      </w:r>
      <w:r w:rsidR="00302E17">
        <w:rPr>
          <w:rFonts w:ascii="Times New Roman" w:hAnsi="Times New Roman"/>
          <w:color w:val="221E1F"/>
        </w:rPr>
        <w:tab/>
      </w:r>
      <w:r w:rsidR="00C5112C">
        <w:rPr>
          <w:rFonts w:ascii="Times New Roman" w:hAnsi="Times New Roman"/>
          <w:color w:val="221E1F"/>
        </w:rPr>
        <w:tab/>
      </w:r>
      <w:r>
        <w:rPr>
          <w:rFonts w:ascii="Times New Roman" w:hAnsi="Times New Roman"/>
          <w:b/>
          <w:color w:val="221E1F"/>
        </w:rPr>
        <w:t>The History of Pleural Disease</w:t>
      </w:r>
    </w:p>
    <w:p w14:paraId="12C9999B" w14:textId="5B16997C" w:rsidR="008D6410" w:rsidRDefault="008D6410" w:rsidP="00C5112C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proofErr w:type="spellStart"/>
      <w:r>
        <w:rPr>
          <w:rFonts w:ascii="Times New Roman" w:hAnsi="Times New Roman"/>
          <w:color w:val="221E1F"/>
        </w:rPr>
        <w:t>KoPen</w:t>
      </w:r>
      <w:proofErr w:type="spellEnd"/>
      <w:r>
        <w:rPr>
          <w:rFonts w:ascii="Times New Roman" w:hAnsi="Times New Roman"/>
          <w:color w:val="221E1F"/>
        </w:rPr>
        <w:t xml:space="preserve"> Wang, MD</w:t>
      </w:r>
    </w:p>
    <w:p w14:paraId="649ADB31" w14:textId="77777777" w:rsidR="00B74D92" w:rsidRPr="008D6410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099BAA7F" w14:textId="37683D97" w:rsidR="00EB67CC" w:rsidRPr="00EB67CC" w:rsidRDefault="008D6410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8:4</w:t>
      </w:r>
      <w:r w:rsidR="00EB67CC" w:rsidRPr="00EB67CC">
        <w:rPr>
          <w:rFonts w:ascii="Times New Roman" w:hAnsi="Times New Roman"/>
          <w:color w:val="221E1F"/>
        </w:rPr>
        <w:t>5 - 9:</w:t>
      </w:r>
      <w:r>
        <w:rPr>
          <w:rFonts w:ascii="Times New Roman" w:hAnsi="Times New Roman"/>
          <w:color w:val="221E1F"/>
        </w:rPr>
        <w:t>1</w:t>
      </w:r>
      <w:r w:rsidR="00EB67CC" w:rsidRPr="00EB67CC">
        <w:rPr>
          <w:rFonts w:ascii="Times New Roman" w:hAnsi="Times New Roman"/>
          <w:color w:val="221E1F"/>
        </w:rPr>
        <w:t xml:space="preserve">0 </w:t>
      </w:r>
      <w:r w:rsidR="00C5112C">
        <w:rPr>
          <w:rFonts w:ascii="Times New Roman" w:hAnsi="Times New Roman"/>
          <w:color w:val="221E1F"/>
        </w:rPr>
        <w:tab/>
      </w:r>
      <w:r w:rsidR="00C5112C">
        <w:rPr>
          <w:rFonts w:ascii="Times New Roman" w:hAnsi="Times New Roman"/>
          <w:color w:val="221E1F"/>
        </w:rPr>
        <w:tab/>
      </w:r>
      <w:r w:rsidR="00EB67CC" w:rsidRPr="00EB67CC">
        <w:rPr>
          <w:rFonts w:ascii="Times New Roman" w:hAnsi="Times New Roman"/>
          <w:b/>
          <w:bCs/>
          <w:color w:val="221E1F"/>
        </w:rPr>
        <w:t xml:space="preserve">Review of Pleural Anatomy and Physiology </w:t>
      </w:r>
    </w:p>
    <w:p w14:paraId="33E88C99" w14:textId="77777777" w:rsidR="00EB67CC" w:rsidRDefault="00EB67CC" w:rsidP="00C5112C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David Feller-Kopman, MD </w:t>
      </w:r>
    </w:p>
    <w:p w14:paraId="23D7C3F0" w14:textId="77777777" w:rsidR="00B74D92" w:rsidRPr="00EB67CC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7B66A7D7" w14:textId="67540F42" w:rsidR="00EB67CC" w:rsidRPr="00EB67CC" w:rsidRDefault="00EB67CC" w:rsidP="00B10180">
      <w:pPr>
        <w:pStyle w:val="Pa22"/>
        <w:spacing w:line="276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>9:</w:t>
      </w:r>
      <w:r w:rsidR="008D6410">
        <w:rPr>
          <w:rFonts w:ascii="Times New Roman" w:hAnsi="Times New Roman"/>
          <w:color w:val="221E1F"/>
        </w:rPr>
        <w:t>1</w:t>
      </w:r>
      <w:r w:rsidRPr="00EB67CC">
        <w:rPr>
          <w:rFonts w:ascii="Times New Roman" w:hAnsi="Times New Roman"/>
          <w:color w:val="221E1F"/>
        </w:rPr>
        <w:t>0 - 9:</w:t>
      </w:r>
      <w:r w:rsidR="008D6410">
        <w:rPr>
          <w:rFonts w:ascii="Times New Roman" w:hAnsi="Times New Roman"/>
          <w:color w:val="221E1F"/>
        </w:rPr>
        <w:t>3</w:t>
      </w:r>
      <w:r w:rsidRPr="00EB67CC">
        <w:rPr>
          <w:rFonts w:ascii="Times New Roman" w:hAnsi="Times New Roman"/>
          <w:color w:val="221E1F"/>
        </w:rPr>
        <w:t xml:space="preserve">0 </w:t>
      </w:r>
      <w:r w:rsidR="00C5112C">
        <w:rPr>
          <w:rFonts w:ascii="Times New Roman" w:hAnsi="Times New Roman"/>
          <w:color w:val="221E1F"/>
        </w:rPr>
        <w:tab/>
      </w:r>
      <w:r w:rsidR="00C5112C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The Evaluation of Pleural Effusions: Does Light’s Criteria Still Apply? </w:t>
      </w:r>
    </w:p>
    <w:p w14:paraId="2C41D047" w14:textId="77777777" w:rsidR="00EB67CC" w:rsidRDefault="00EB67CC" w:rsidP="00C5112C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Richard Light, MD </w:t>
      </w:r>
    </w:p>
    <w:p w14:paraId="27849F90" w14:textId="77777777" w:rsidR="00B74D92" w:rsidRPr="00EB67CC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73E0004B" w14:textId="0E8B44C4" w:rsidR="00EB67CC" w:rsidRPr="00EB67CC" w:rsidRDefault="00EB67CC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>9:</w:t>
      </w:r>
      <w:r w:rsidR="008D6410">
        <w:rPr>
          <w:rFonts w:ascii="Times New Roman" w:hAnsi="Times New Roman"/>
          <w:color w:val="221E1F"/>
        </w:rPr>
        <w:t>3</w:t>
      </w:r>
      <w:r w:rsidRPr="00EB67CC">
        <w:rPr>
          <w:rFonts w:ascii="Times New Roman" w:hAnsi="Times New Roman"/>
          <w:color w:val="221E1F"/>
        </w:rPr>
        <w:t xml:space="preserve">0 - 9:50 </w:t>
      </w:r>
      <w:r w:rsidR="00C5112C">
        <w:rPr>
          <w:rFonts w:ascii="Times New Roman" w:hAnsi="Times New Roman"/>
          <w:color w:val="221E1F"/>
        </w:rPr>
        <w:tab/>
      </w:r>
      <w:r w:rsidR="00C5112C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Ultrasound Guidance for Pleural Access </w:t>
      </w:r>
    </w:p>
    <w:p w14:paraId="7378288A" w14:textId="55A01045" w:rsidR="00EB67CC" w:rsidRDefault="00013B3C" w:rsidP="00C5112C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Brian Garibaldi</w:t>
      </w:r>
      <w:r w:rsidR="00EB67CC" w:rsidRPr="00EB67CC">
        <w:rPr>
          <w:rFonts w:ascii="Times New Roman" w:hAnsi="Times New Roman"/>
          <w:color w:val="221E1F"/>
        </w:rPr>
        <w:t xml:space="preserve">, MD </w:t>
      </w:r>
    </w:p>
    <w:p w14:paraId="25EA14D5" w14:textId="77777777" w:rsidR="00B74D92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76156951" w14:textId="301E1EAB" w:rsidR="00C5112C" w:rsidRDefault="00EB67CC" w:rsidP="004D5581">
      <w:pPr>
        <w:pStyle w:val="Pa22"/>
        <w:spacing w:line="276" w:lineRule="auto"/>
        <w:rPr>
          <w:rFonts w:ascii="Times New Roman" w:hAnsi="Times New Roman"/>
          <w:b/>
          <w:bCs/>
          <w:color w:val="221E1F"/>
        </w:rPr>
      </w:pPr>
      <w:r w:rsidRPr="00EB67CC">
        <w:rPr>
          <w:rFonts w:ascii="Times New Roman" w:hAnsi="Times New Roman"/>
          <w:color w:val="221E1F"/>
        </w:rPr>
        <w:t>9:50 - 10:0</w:t>
      </w:r>
      <w:r w:rsidR="008D6410">
        <w:rPr>
          <w:rFonts w:ascii="Times New Roman" w:hAnsi="Times New Roman"/>
          <w:color w:val="221E1F"/>
        </w:rPr>
        <w:t>0</w:t>
      </w:r>
      <w:r w:rsidRPr="00EB67CC">
        <w:rPr>
          <w:rFonts w:ascii="Times New Roman" w:hAnsi="Times New Roman"/>
          <w:color w:val="221E1F"/>
        </w:rPr>
        <w:t xml:space="preserve"> </w:t>
      </w:r>
      <w:r w:rsidR="00C5112C">
        <w:rPr>
          <w:rFonts w:ascii="Times New Roman" w:hAnsi="Times New Roman"/>
          <w:color w:val="221E1F"/>
        </w:rPr>
        <w:tab/>
      </w:r>
      <w:r w:rsidR="00C5112C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Questions and Answers </w:t>
      </w:r>
      <w:r w:rsidR="008D6410">
        <w:rPr>
          <w:rFonts w:ascii="Times New Roman" w:hAnsi="Times New Roman"/>
          <w:b/>
          <w:bCs/>
          <w:color w:val="221E1F"/>
        </w:rPr>
        <w:t xml:space="preserve">/ Panel Discussion </w:t>
      </w:r>
    </w:p>
    <w:p w14:paraId="68A8D5C7" w14:textId="77777777" w:rsidR="00C5112C" w:rsidRDefault="00C5112C" w:rsidP="00C5112C">
      <w:pPr>
        <w:pStyle w:val="Pa22"/>
        <w:spacing w:line="276" w:lineRule="auto"/>
        <w:ind w:left="1440" w:firstLine="720"/>
        <w:rPr>
          <w:rFonts w:ascii="Times New Roman" w:hAnsi="Times New Roman"/>
          <w:bCs/>
          <w:color w:val="221E1F"/>
        </w:rPr>
      </w:pPr>
      <w:r>
        <w:rPr>
          <w:rFonts w:ascii="Times New Roman" w:hAnsi="Times New Roman"/>
          <w:bCs/>
          <w:color w:val="221E1F"/>
        </w:rPr>
        <w:t xml:space="preserve">David </w:t>
      </w:r>
      <w:r w:rsidR="008D6410" w:rsidRPr="00C5112C">
        <w:rPr>
          <w:rFonts w:ascii="Times New Roman" w:hAnsi="Times New Roman"/>
          <w:bCs/>
          <w:color w:val="221E1F"/>
        </w:rPr>
        <w:t xml:space="preserve">Feller-Kopman, </w:t>
      </w:r>
      <w:r>
        <w:rPr>
          <w:rFonts w:ascii="Times New Roman" w:hAnsi="Times New Roman"/>
          <w:bCs/>
          <w:color w:val="221E1F"/>
        </w:rPr>
        <w:t xml:space="preserve">MD, Brian </w:t>
      </w:r>
      <w:r w:rsidR="006B0BAA" w:rsidRPr="00C5112C">
        <w:rPr>
          <w:rFonts w:ascii="Times New Roman" w:hAnsi="Times New Roman"/>
          <w:bCs/>
          <w:color w:val="221E1F"/>
        </w:rPr>
        <w:t>Garibaldi</w:t>
      </w:r>
      <w:r>
        <w:rPr>
          <w:rFonts w:ascii="Times New Roman" w:hAnsi="Times New Roman"/>
          <w:bCs/>
          <w:color w:val="221E1F"/>
        </w:rPr>
        <w:t>, MD, Richard</w:t>
      </w:r>
      <w:r w:rsidRPr="00C5112C">
        <w:rPr>
          <w:rFonts w:ascii="Times New Roman" w:hAnsi="Times New Roman"/>
          <w:bCs/>
          <w:color w:val="221E1F"/>
        </w:rPr>
        <w:t xml:space="preserve"> Light,</w:t>
      </w:r>
      <w:r>
        <w:rPr>
          <w:rFonts w:ascii="Times New Roman" w:hAnsi="Times New Roman"/>
          <w:bCs/>
          <w:color w:val="221E1F"/>
        </w:rPr>
        <w:t xml:space="preserve"> MD, and </w:t>
      </w:r>
    </w:p>
    <w:p w14:paraId="63B83A87" w14:textId="49E81CE2" w:rsidR="00EB67CC" w:rsidRPr="00C5112C" w:rsidRDefault="00C5112C" w:rsidP="00C5112C">
      <w:pPr>
        <w:pStyle w:val="Pa22"/>
        <w:spacing w:line="276" w:lineRule="auto"/>
        <w:ind w:left="1440" w:firstLine="720"/>
        <w:rPr>
          <w:rFonts w:ascii="Times New Roman" w:hAnsi="Times New Roman"/>
          <w:bCs/>
          <w:color w:val="221E1F"/>
        </w:rPr>
      </w:pPr>
      <w:proofErr w:type="spellStart"/>
      <w:r>
        <w:rPr>
          <w:rFonts w:ascii="Times New Roman" w:hAnsi="Times New Roman"/>
          <w:bCs/>
          <w:color w:val="221E1F"/>
        </w:rPr>
        <w:t>KoPen</w:t>
      </w:r>
      <w:proofErr w:type="spellEnd"/>
      <w:r>
        <w:rPr>
          <w:rFonts w:ascii="Times New Roman" w:hAnsi="Times New Roman"/>
          <w:bCs/>
          <w:color w:val="221E1F"/>
        </w:rPr>
        <w:t xml:space="preserve"> </w:t>
      </w:r>
      <w:r w:rsidRPr="00C5112C">
        <w:rPr>
          <w:rFonts w:ascii="Times New Roman" w:hAnsi="Times New Roman"/>
          <w:bCs/>
          <w:color w:val="221E1F"/>
        </w:rPr>
        <w:t>Wang</w:t>
      </w:r>
      <w:r>
        <w:rPr>
          <w:rFonts w:ascii="Times New Roman" w:hAnsi="Times New Roman"/>
          <w:bCs/>
          <w:color w:val="221E1F"/>
        </w:rPr>
        <w:t>, MD</w:t>
      </w:r>
    </w:p>
    <w:p w14:paraId="775EB3CA" w14:textId="77777777" w:rsidR="006B0BAA" w:rsidRPr="00EB67CC" w:rsidRDefault="006B0BAA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</w:p>
    <w:p w14:paraId="2DAA4BC0" w14:textId="3434CF47" w:rsidR="00EB67CC" w:rsidRDefault="00EB67CC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>10:0</w:t>
      </w:r>
      <w:r w:rsidR="008D6410">
        <w:rPr>
          <w:rFonts w:ascii="Times New Roman" w:hAnsi="Times New Roman"/>
          <w:color w:val="221E1F"/>
        </w:rPr>
        <w:t>0</w:t>
      </w:r>
      <w:r w:rsidRPr="00EB67CC">
        <w:rPr>
          <w:rFonts w:ascii="Times New Roman" w:hAnsi="Times New Roman"/>
          <w:color w:val="221E1F"/>
        </w:rPr>
        <w:t xml:space="preserve"> - 10:2</w:t>
      </w:r>
      <w:r w:rsidR="008D6410">
        <w:rPr>
          <w:rFonts w:ascii="Times New Roman" w:hAnsi="Times New Roman"/>
          <w:color w:val="221E1F"/>
        </w:rPr>
        <w:t>0</w:t>
      </w:r>
      <w:r w:rsidRPr="00EB67CC">
        <w:rPr>
          <w:rFonts w:ascii="Times New Roman" w:hAnsi="Times New Roman"/>
          <w:color w:val="221E1F"/>
        </w:rPr>
        <w:t xml:space="preserve"> </w:t>
      </w:r>
      <w:r w:rsidR="00C5112C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color w:val="221E1F"/>
        </w:rPr>
        <w:t xml:space="preserve">Refreshment Break </w:t>
      </w:r>
    </w:p>
    <w:p w14:paraId="202DE7BA" w14:textId="77777777" w:rsidR="00B74D92" w:rsidRDefault="00B74D92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</w:p>
    <w:p w14:paraId="7928BE24" w14:textId="4775D586" w:rsidR="00EB67CC" w:rsidRPr="00EB67CC" w:rsidRDefault="00EB67CC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>10:2</w:t>
      </w:r>
      <w:r w:rsidR="008D6410">
        <w:rPr>
          <w:rFonts w:ascii="Times New Roman" w:hAnsi="Times New Roman"/>
          <w:color w:val="221E1F"/>
        </w:rPr>
        <w:t>0</w:t>
      </w:r>
      <w:r w:rsidRPr="00EB67CC">
        <w:rPr>
          <w:rFonts w:ascii="Times New Roman" w:hAnsi="Times New Roman"/>
          <w:color w:val="221E1F"/>
        </w:rPr>
        <w:t xml:space="preserve"> - 10:4</w:t>
      </w:r>
      <w:r w:rsidR="008D6410">
        <w:rPr>
          <w:rFonts w:ascii="Times New Roman" w:hAnsi="Times New Roman"/>
          <w:color w:val="221E1F"/>
        </w:rPr>
        <w:t>0</w:t>
      </w:r>
      <w:r w:rsidRPr="00EB67CC">
        <w:rPr>
          <w:rFonts w:ascii="Times New Roman" w:hAnsi="Times New Roman"/>
          <w:color w:val="221E1F"/>
        </w:rPr>
        <w:t xml:space="preserve"> </w:t>
      </w:r>
      <w:r w:rsidR="00C5112C">
        <w:rPr>
          <w:rFonts w:ascii="Times New Roman" w:hAnsi="Times New Roman"/>
          <w:color w:val="221E1F"/>
        </w:rPr>
        <w:tab/>
      </w:r>
      <w:r w:rsidR="00C5112C">
        <w:rPr>
          <w:rFonts w:ascii="Times New Roman" w:hAnsi="Times New Roman"/>
          <w:color w:val="221E1F"/>
        </w:rPr>
        <w:tab/>
      </w:r>
      <w:r w:rsidR="00AD40B8" w:rsidRPr="00EB67CC">
        <w:rPr>
          <w:rFonts w:ascii="Times New Roman" w:hAnsi="Times New Roman"/>
          <w:b/>
          <w:bCs/>
          <w:color w:val="221E1F"/>
        </w:rPr>
        <w:t>Thoracentesis</w:t>
      </w:r>
      <w:r w:rsidR="00F4484C">
        <w:rPr>
          <w:rFonts w:ascii="Times New Roman" w:hAnsi="Times New Roman"/>
          <w:b/>
          <w:bCs/>
          <w:color w:val="221E1F"/>
        </w:rPr>
        <w:t xml:space="preserve"> </w:t>
      </w:r>
      <w:r w:rsidR="00C5112C">
        <w:rPr>
          <w:rFonts w:ascii="Times New Roman" w:hAnsi="Times New Roman"/>
          <w:b/>
          <w:bCs/>
          <w:color w:val="221E1F"/>
        </w:rPr>
        <w:t>and</w:t>
      </w:r>
      <w:r w:rsidR="00AD40B8">
        <w:rPr>
          <w:rFonts w:ascii="Times New Roman" w:hAnsi="Times New Roman"/>
          <w:b/>
          <w:bCs/>
          <w:color w:val="221E1F"/>
        </w:rPr>
        <w:t xml:space="preserve"> </w:t>
      </w:r>
      <w:r w:rsidRPr="00EB67CC">
        <w:rPr>
          <w:rFonts w:ascii="Times New Roman" w:hAnsi="Times New Roman"/>
          <w:b/>
          <w:bCs/>
          <w:color w:val="221E1F"/>
        </w:rPr>
        <w:t xml:space="preserve">Chest Tube Pearls </w:t>
      </w:r>
    </w:p>
    <w:p w14:paraId="2B137087" w14:textId="4A9E85BD" w:rsidR="00EB67CC" w:rsidRDefault="00C5112C" w:rsidP="00C5112C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 xml:space="preserve">R. </w:t>
      </w:r>
      <w:r w:rsidR="00F4484C">
        <w:rPr>
          <w:rFonts w:ascii="Times New Roman" w:hAnsi="Times New Roman"/>
          <w:color w:val="221E1F"/>
        </w:rPr>
        <w:t>Scott Stephens</w:t>
      </w:r>
      <w:r w:rsidR="00EB67CC" w:rsidRPr="00EB67CC">
        <w:rPr>
          <w:rFonts w:ascii="Times New Roman" w:hAnsi="Times New Roman"/>
          <w:color w:val="221E1F"/>
        </w:rPr>
        <w:t xml:space="preserve">, MD </w:t>
      </w:r>
    </w:p>
    <w:p w14:paraId="1C1F94D4" w14:textId="77777777" w:rsidR="00B74D92" w:rsidRPr="00EB67CC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23D0B1DA" w14:textId="6D4D5FCD" w:rsidR="00EB67CC" w:rsidRPr="00EB67CC" w:rsidRDefault="00EB67CC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>10:4</w:t>
      </w:r>
      <w:r w:rsidR="008D6410">
        <w:rPr>
          <w:rFonts w:ascii="Times New Roman" w:hAnsi="Times New Roman"/>
          <w:color w:val="221E1F"/>
        </w:rPr>
        <w:t>0</w:t>
      </w:r>
      <w:r w:rsidRPr="00EB67CC">
        <w:rPr>
          <w:rFonts w:ascii="Times New Roman" w:hAnsi="Times New Roman"/>
          <w:color w:val="221E1F"/>
        </w:rPr>
        <w:t xml:space="preserve"> - 11:</w:t>
      </w:r>
      <w:r w:rsidR="008D6410">
        <w:rPr>
          <w:rFonts w:ascii="Times New Roman" w:hAnsi="Times New Roman"/>
          <w:color w:val="221E1F"/>
        </w:rPr>
        <w:t>05</w:t>
      </w:r>
      <w:r w:rsidRPr="00EB67CC">
        <w:rPr>
          <w:rFonts w:ascii="Times New Roman" w:hAnsi="Times New Roman"/>
          <w:color w:val="221E1F"/>
        </w:rPr>
        <w:t xml:space="preserve"> </w:t>
      </w:r>
      <w:r w:rsidR="00C5112C">
        <w:rPr>
          <w:rFonts w:ascii="Times New Roman" w:hAnsi="Times New Roman"/>
          <w:color w:val="221E1F"/>
        </w:rPr>
        <w:tab/>
      </w:r>
      <w:r w:rsidR="00C5112C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Medical Thoracoscopy </w:t>
      </w:r>
    </w:p>
    <w:p w14:paraId="1843C4A0" w14:textId="6A282A4B" w:rsidR="00EB67CC" w:rsidRDefault="009779D7" w:rsidP="00C5112C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Lonny Yarmus</w:t>
      </w:r>
      <w:r w:rsidR="00DC30E9">
        <w:rPr>
          <w:rFonts w:ascii="Times New Roman" w:hAnsi="Times New Roman"/>
          <w:color w:val="221E1F"/>
        </w:rPr>
        <w:t>, D</w:t>
      </w:r>
      <w:r w:rsidR="00516B41">
        <w:rPr>
          <w:rFonts w:ascii="Times New Roman" w:hAnsi="Times New Roman"/>
          <w:color w:val="221E1F"/>
        </w:rPr>
        <w:t>O</w:t>
      </w:r>
    </w:p>
    <w:p w14:paraId="029D3CB8" w14:textId="77777777" w:rsidR="00B74D92" w:rsidRPr="00EB67CC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7ADAEC16" w14:textId="60E74312" w:rsidR="00EB67CC" w:rsidRPr="00EB67CC" w:rsidRDefault="00EB67CC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>11:</w:t>
      </w:r>
      <w:r w:rsidR="008D6410">
        <w:rPr>
          <w:rFonts w:ascii="Times New Roman" w:hAnsi="Times New Roman"/>
          <w:color w:val="221E1F"/>
        </w:rPr>
        <w:t>05</w:t>
      </w:r>
      <w:r w:rsidRPr="00EB67CC">
        <w:rPr>
          <w:rFonts w:ascii="Times New Roman" w:hAnsi="Times New Roman"/>
          <w:color w:val="221E1F"/>
        </w:rPr>
        <w:t xml:space="preserve"> - 11:</w:t>
      </w:r>
      <w:r w:rsidR="008D6410">
        <w:rPr>
          <w:rFonts w:ascii="Times New Roman" w:hAnsi="Times New Roman"/>
          <w:color w:val="221E1F"/>
        </w:rPr>
        <w:t>30</w:t>
      </w:r>
      <w:r w:rsidRPr="00EB67CC">
        <w:rPr>
          <w:rFonts w:ascii="Times New Roman" w:hAnsi="Times New Roman"/>
          <w:color w:val="221E1F"/>
        </w:rPr>
        <w:t xml:space="preserve">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VATS 101 </w:t>
      </w:r>
    </w:p>
    <w:p w14:paraId="3BA01083" w14:textId="7EB00877" w:rsidR="00EB67CC" w:rsidRDefault="00AF53BF" w:rsidP="00516B41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Jinny Ha</w:t>
      </w:r>
      <w:r w:rsidR="00EB67CC" w:rsidRPr="00EB67CC">
        <w:rPr>
          <w:rFonts w:ascii="Times New Roman" w:hAnsi="Times New Roman"/>
          <w:color w:val="221E1F"/>
        </w:rPr>
        <w:t xml:space="preserve">, MD </w:t>
      </w:r>
    </w:p>
    <w:p w14:paraId="74BC8D62" w14:textId="77777777" w:rsidR="004D5581" w:rsidRPr="00EB67CC" w:rsidRDefault="004D5581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4F9DC3F1" w14:textId="77777777" w:rsidR="00516B41" w:rsidRDefault="00EB67CC" w:rsidP="004D5581">
      <w:pPr>
        <w:pStyle w:val="Pa22"/>
        <w:spacing w:line="276" w:lineRule="auto"/>
        <w:rPr>
          <w:rFonts w:ascii="Times New Roman" w:hAnsi="Times New Roman"/>
          <w:b/>
          <w:bCs/>
          <w:color w:val="221E1F"/>
        </w:rPr>
      </w:pPr>
      <w:r w:rsidRPr="00EB67CC">
        <w:rPr>
          <w:rFonts w:ascii="Times New Roman" w:hAnsi="Times New Roman"/>
          <w:color w:val="221E1F"/>
        </w:rPr>
        <w:t>11:</w:t>
      </w:r>
      <w:r w:rsidR="008D6410">
        <w:rPr>
          <w:rFonts w:ascii="Times New Roman" w:hAnsi="Times New Roman"/>
          <w:color w:val="221E1F"/>
        </w:rPr>
        <w:t>3</w:t>
      </w:r>
      <w:r w:rsidRPr="00EB67CC">
        <w:rPr>
          <w:rFonts w:ascii="Times New Roman" w:hAnsi="Times New Roman"/>
          <w:color w:val="221E1F"/>
        </w:rPr>
        <w:t>0 - 1</w:t>
      </w:r>
      <w:r w:rsidR="008D6410">
        <w:rPr>
          <w:rFonts w:ascii="Times New Roman" w:hAnsi="Times New Roman"/>
          <w:color w:val="221E1F"/>
        </w:rPr>
        <w:t>1</w:t>
      </w:r>
      <w:r w:rsidRPr="00EB67CC">
        <w:rPr>
          <w:rFonts w:ascii="Times New Roman" w:hAnsi="Times New Roman"/>
          <w:color w:val="221E1F"/>
        </w:rPr>
        <w:t>:</w:t>
      </w:r>
      <w:r w:rsidR="008D6410">
        <w:rPr>
          <w:rFonts w:ascii="Times New Roman" w:hAnsi="Times New Roman"/>
          <w:color w:val="221E1F"/>
        </w:rPr>
        <w:t>45</w:t>
      </w:r>
      <w:r w:rsidRPr="00EB67CC">
        <w:rPr>
          <w:rFonts w:ascii="Times New Roman" w:hAnsi="Times New Roman"/>
          <w:color w:val="221E1F"/>
        </w:rPr>
        <w:t xml:space="preserve">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Questions and Answers </w:t>
      </w:r>
      <w:r w:rsidR="008D6410">
        <w:rPr>
          <w:rFonts w:ascii="Times New Roman" w:hAnsi="Times New Roman"/>
          <w:b/>
          <w:bCs/>
          <w:color w:val="221E1F"/>
        </w:rPr>
        <w:t xml:space="preserve">/ </w:t>
      </w:r>
      <w:proofErr w:type="spellStart"/>
      <w:r w:rsidR="008D6410">
        <w:rPr>
          <w:rFonts w:ascii="Times New Roman" w:hAnsi="Times New Roman"/>
          <w:b/>
          <w:bCs/>
          <w:color w:val="221E1F"/>
        </w:rPr>
        <w:t>Pannel</w:t>
      </w:r>
      <w:proofErr w:type="spellEnd"/>
      <w:r w:rsidR="008D6410">
        <w:rPr>
          <w:rFonts w:ascii="Times New Roman" w:hAnsi="Times New Roman"/>
          <w:b/>
          <w:bCs/>
          <w:color w:val="221E1F"/>
        </w:rPr>
        <w:t xml:space="preserve"> Discussion </w:t>
      </w:r>
    </w:p>
    <w:p w14:paraId="06A649A2" w14:textId="21491480" w:rsidR="00EB67CC" w:rsidRPr="00516B41" w:rsidRDefault="00516B41" w:rsidP="00516B41">
      <w:pPr>
        <w:pStyle w:val="Pa22"/>
        <w:spacing w:line="276" w:lineRule="auto"/>
        <w:ind w:left="144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bCs/>
          <w:color w:val="221E1F"/>
        </w:rPr>
        <w:t xml:space="preserve">Jinny Ha, MD, R. Scott </w:t>
      </w:r>
      <w:r w:rsidR="008D6410" w:rsidRPr="00516B41">
        <w:rPr>
          <w:rFonts w:ascii="Times New Roman" w:hAnsi="Times New Roman"/>
          <w:bCs/>
          <w:color w:val="221E1F"/>
        </w:rPr>
        <w:t>Stephens,</w:t>
      </w:r>
      <w:r>
        <w:rPr>
          <w:rFonts w:ascii="Times New Roman" w:hAnsi="Times New Roman"/>
          <w:bCs/>
          <w:color w:val="221E1F"/>
        </w:rPr>
        <w:t xml:space="preserve"> MD, and</w:t>
      </w:r>
      <w:r w:rsidR="008D6410" w:rsidRPr="00516B41">
        <w:rPr>
          <w:rFonts w:ascii="Times New Roman" w:hAnsi="Times New Roman"/>
          <w:bCs/>
          <w:color w:val="221E1F"/>
        </w:rPr>
        <w:t xml:space="preserve"> </w:t>
      </w:r>
      <w:r>
        <w:rPr>
          <w:rFonts w:ascii="Times New Roman" w:hAnsi="Times New Roman"/>
          <w:bCs/>
          <w:color w:val="221E1F"/>
        </w:rPr>
        <w:t xml:space="preserve">Lonny </w:t>
      </w:r>
      <w:r w:rsidR="008D6410" w:rsidRPr="00516B41">
        <w:rPr>
          <w:rFonts w:ascii="Times New Roman" w:hAnsi="Times New Roman"/>
          <w:bCs/>
          <w:color w:val="221E1F"/>
        </w:rPr>
        <w:t>Yarmus,</w:t>
      </w:r>
      <w:r>
        <w:rPr>
          <w:rFonts w:ascii="Times New Roman" w:hAnsi="Times New Roman"/>
          <w:bCs/>
          <w:color w:val="221E1F"/>
        </w:rPr>
        <w:t xml:space="preserve"> DO</w:t>
      </w:r>
    </w:p>
    <w:p w14:paraId="358D2846" w14:textId="77777777" w:rsidR="006B0BAA" w:rsidRDefault="006B0BAA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</w:p>
    <w:p w14:paraId="34638FBD" w14:textId="06340354" w:rsidR="00EB67CC" w:rsidRDefault="00EB67CC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>1</w:t>
      </w:r>
      <w:r w:rsidR="008D6410">
        <w:rPr>
          <w:rFonts w:ascii="Times New Roman" w:hAnsi="Times New Roman"/>
          <w:color w:val="221E1F"/>
        </w:rPr>
        <w:t>1</w:t>
      </w:r>
      <w:r w:rsidRPr="00EB67CC">
        <w:rPr>
          <w:rFonts w:ascii="Times New Roman" w:hAnsi="Times New Roman"/>
          <w:color w:val="221E1F"/>
        </w:rPr>
        <w:t>:</w:t>
      </w:r>
      <w:r w:rsidR="008D6410">
        <w:rPr>
          <w:rFonts w:ascii="Times New Roman" w:hAnsi="Times New Roman"/>
          <w:color w:val="221E1F"/>
        </w:rPr>
        <w:t>45</w:t>
      </w:r>
      <w:r w:rsidRPr="00EB67CC">
        <w:rPr>
          <w:rFonts w:ascii="Times New Roman" w:hAnsi="Times New Roman"/>
          <w:color w:val="221E1F"/>
        </w:rPr>
        <w:t xml:space="preserve"> - </w:t>
      </w:r>
      <w:r w:rsidR="008D6410">
        <w:rPr>
          <w:rFonts w:ascii="Times New Roman" w:hAnsi="Times New Roman"/>
          <w:color w:val="221E1F"/>
        </w:rPr>
        <w:t>12</w:t>
      </w:r>
      <w:r w:rsidRPr="00EB67CC">
        <w:rPr>
          <w:rFonts w:ascii="Times New Roman" w:hAnsi="Times New Roman"/>
          <w:color w:val="221E1F"/>
        </w:rPr>
        <w:t>:</w:t>
      </w:r>
      <w:r w:rsidR="008D6410">
        <w:rPr>
          <w:rFonts w:ascii="Times New Roman" w:hAnsi="Times New Roman"/>
          <w:color w:val="221E1F"/>
        </w:rPr>
        <w:t>3</w:t>
      </w:r>
      <w:r w:rsidRPr="00EB67CC">
        <w:rPr>
          <w:rFonts w:ascii="Times New Roman" w:hAnsi="Times New Roman"/>
          <w:color w:val="221E1F"/>
        </w:rPr>
        <w:t xml:space="preserve">0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color w:val="221E1F"/>
        </w:rPr>
        <w:t xml:space="preserve">Lunch </w:t>
      </w:r>
    </w:p>
    <w:p w14:paraId="0088D6D3" w14:textId="77777777" w:rsidR="004D5581" w:rsidRPr="00EB67CC" w:rsidRDefault="004D5581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</w:p>
    <w:p w14:paraId="6A8E0EDD" w14:textId="37037969" w:rsidR="00EB67CC" w:rsidRPr="00EB67CC" w:rsidRDefault="008D6410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12:30</w:t>
      </w:r>
      <w:r w:rsidR="00EB67CC" w:rsidRPr="00EB67CC">
        <w:rPr>
          <w:rFonts w:ascii="Times New Roman" w:hAnsi="Times New Roman"/>
          <w:color w:val="221E1F"/>
        </w:rPr>
        <w:t xml:space="preserve"> - 1:</w:t>
      </w:r>
      <w:r>
        <w:rPr>
          <w:rFonts w:ascii="Times New Roman" w:hAnsi="Times New Roman"/>
          <w:color w:val="221E1F"/>
        </w:rPr>
        <w:t>0</w:t>
      </w:r>
      <w:r w:rsidR="00EB67CC" w:rsidRPr="00EB67CC">
        <w:rPr>
          <w:rFonts w:ascii="Times New Roman" w:hAnsi="Times New Roman"/>
          <w:color w:val="221E1F"/>
        </w:rPr>
        <w:t xml:space="preserve">0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="00EB67CC" w:rsidRPr="00EB67CC">
        <w:rPr>
          <w:rFonts w:ascii="Times New Roman" w:hAnsi="Times New Roman"/>
          <w:b/>
          <w:bCs/>
          <w:color w:val="221E1F"/>
        </w:rPr>
        <w:t xml:space="preserve">Parapneumonic Effusion and Empyema </w:t>
      </w:r>
    </w:p>
    <w:p w14:paraId="66DD1FE1" w14:textId="2AE506BB" w:rsidR="00EB67CC" w:rsidRDefault="004D5581" w:rsidP="00516B41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Najib Rahman</w:t>
      </w:r>
      <w:r w:rsidR="00EB67CC" w:rsidRPr="00EB67CC">
        <w:rPr>
          <w:rFonts w:ascii="Times New Roman" w:hAnsi="Times New Roman"/>
          <w:color w:val="221E1F"/>
        </w:rPr>
        <w:t xml:space="preserve">, MD </w:t>
      </w:r>
    </w:p>
    <w:p w14:paraId="652F1F0E" w14:textId="77777777" w:rsidR="00B74D92" w:rsidRPr="00EB67CC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4C1CF4A5" w14:textId="3B2C3DF2" w:rsidR="00EB67CC" w:rsidRPr="00EB67CC" w:rsidRDefault="00EB67CC" w:rsidP="004D5581">
      <w:pPr>
        <w:pStyle w:val="Pa22"/>
        <w:spacing w:line="276" w:lineRule="auto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>1:</w:t>
      </w:r>
      <w:r w:rsidR="008D6410">
        <w:rPr>
          <w:rFonts w:ascii="Times New Roman" w:hAnsi="Times New Roman"/>
          <w:color w:val="221E1F"/>
        </w:rPr>
        <w:t>0</w:t>
      </w:r>
      <w:r w:rsidRPr="00EB67CC">
        <w:rPr>
          <w:rFonts w:ascii="Times New Roman" w:hAnsi="Times New Roman"/>
          <w:color w:val="221E1F"/>
        </w:rPr>
        <w:t xml:space="preserve">0 - </w:t>
      </w:r>
      <w:r w:rsidR="008D6410">
        <w:rPr>
          <w:rFonts w:ascii="Times New Roman" w:hAnsi="Times New Roman"/>
          <w:color w:val="221E1F"/>
        </w:rPr>
        <w:t>1</w:t>
      </w:r>
      <w:r w:rsidRPr="00EB67CC">
        <w:rPr>
          <w:rFonts w:ascii="Times New Roman" w:hAnsi="Times New Roman"/>
          <w:color w:val="221E1F"/>
        </w:rPr>
        <w:t>:</w:t>
      </w:r>
      <w:r w:rsidR="008D6410">
        <w:rPr>
          <w:rFonts w:ascii="Times New Roman" w:hAnsi="Times New Roman"/>
          <w:color w:val="221E1F"/>
        </w:rPr>
        <w:t>25</w:t>
      </w:r>
      <w:r w:rsidRPr="00EB67CC">
        <w:rPr>
          <w:rFonts w:ascii="Times New Roman" w:hAnsi="Times New Roman"/>
          <w:color w:val="221E1F"/>
        </w:rPr>
        <w:t xml:space="preserve">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Pr="00EB67CC">
        <w:rPr>
          <w:rFonts w:ascii="Times New Roman" w:hAnsi="Times New Roman"/>
          <w:b/>
          <w:bCs/>
          <w:color w:val="221E1F"/>
        </w:rPr>
        <w:t xml:space="preserve">Management of Malignant Pleural Effusions </w:t>
      </w:r>
    </w:p>
    <w:p w14:paraId="0DE24C17" w14:textId="25A7C98A" w:rsidR="00EB67CC" w:rsidRDefault="009C2BE4" w:rsidP="00516B41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Andrew Lerner</w:t>
      </w:r>
      <w:r w:rsidR="00EB67CC" w:rsidRPr="00EB67CC">
        <w:rPr>
          <w:rFonts w:ascii="Times New Roman" w:hAnsi="Times New Roman"/>
          <w:color w:val="221E1F"/>
        </w:rPr>
        <w:t xml:space="preserve">, MD </w:t>
      </w:r>
    </w:p>
    <w:p w14:paraId="5BC74F7A" w14:textId="77777777" w:rsidR="00B74D92" w:rsidRPr="00EB67CC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79B35103" w14:textId="65A187FA" w:rsidR="004D5581" w:rsidRDefault="008D6410" w:rsidP="004D5581">
      <w:pPr>
        <w:pStyle w:val="Pa22"/>
        <w:spacing w:line="276" w:lineRule="auto"/>
        <w:rPr>
          <w:rFonts w:ascii="Times New Roman" w:hAnsi="Times New Roman"/>
          <w:b/>
          <w:bCs/>
          <w:color w:val="221E1F"/>
        </w:rPr>
      </w:pPr>
      <w:r>
        <w:rPr>
          <w:rFonts w:ascii="Times New Roman" w:hAnsi="Times New Roman"/>
          <w:color w:val="221E1F"/>
        </w:rPr>
        <w:t>1:25</w:t>
      </w:r>
      <w:r w:rsidR="00EB67CC" w:rsidRPr="00EB67CC">
        <w:rPr>
          <w:rFonts w:ascii="Times New Roman" w:hAnsi="Times New Roman"/>
          <w:color w:val="221E1F"/>
        </w:rPr>
        <w:t xml:space="preserve"> </w:t>
      </w:r>
      <w:r>
        <w:rPr>
          <w:rFonts w:ascii="Times New Roman" w:hAnsi="Times New Roman"/>
          <w:color w:val="221E1F"/>
        </w:rPr>
        <w:t>–</w:t>
      </w:r>
      <w:r w:rsidR="00EB67CC" w:rsidRPr="00EB67CC">
        <w:rPr>
          <w:rFonts w:ascii="Times New Roman" w:hAnsi="Times New Roman"/>
          <w:color w:val="221E1F"/>
        </w:rPr>
        <w:t xml:space="preserve"> </w:t>
      </w:r>
      <w:r>
        <w:rPr>
          <w:rFonts w:ascii="Times New Roman" w:hAnsi="Times New Roman"/>
          <w:color w:val="221E1F"/>
        </w:rPr>
        <w:t>1:50</w:t>
      </w:r>
      <w:r w:rsidR="00EB67CC" w:rsidRPr="00EB67CC">
        <w:rPr>
          <w:rFonts w:ascii="Times New Roman" w:hAnsi="Times New Roman"/>
          <w:color w:val="221E1F"/>
        </w:rPr>
        <w:t xml:space="preserve">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="00EB67CC" w:rsidRPr="00EB67CC">
        <w:rPr>
          <w:rFonts w:ascii="Times New Roman" w:hAnsi="Times New Roman"/>
          <w:b/>
          <w:bCs/>
          <w:color w:val="221E1F"/>
        </w:rPr>
        <w:t>Updates in Malignant Mesothelioma</w:t>
      </w:r>
    </w:p>
    <w:p w14:paraId="4A3A964F" w14:textId="3090EBA3" w:rsidR="004D5581" w:rsidRDefault="00EC2D63" w:rsidP="00516B41">
      <w:pPr>
        <w:pStyle w:val="Pa22"/>
        <w:spacing w:line="276" w:lineRule="auto"/>
        <w:ind w:left="1440" w:firstLine="720"/>
        <w:rPr>
          <w:rFonts w:ascii="Times New Roman" w:hAnsi="Times New Roman"/>
          <w:bCs/>
          <w:color w:val="221E1F"/>
        </w:rPr>
      </w:pPr>
      <w:r w:rsidRPr="00013B3C">
        <w:rPr>
          <w:rFonts w:ascii="Times New Roman" w:hAnsi="Times New Roman"/>
          <w:bCs/>
          <w:color w:val="221E1F"/>
        </w:rPr>
        <w:t>Jo</w:t>
      </w:r>
      <w:r w:rsidR="00516B41">
        <w:rPr>
          <w:rFonts w:ascii="Times New Roman" w:hAnsi="Times New Roman"/>
          <w:bCs/>
          <w:color w:val="221E1F"/>
        </w:rPr>
        <w:t>seph</w:t>
      </w:r>
      <w:r w:rsidRPr="00013B3C">
        <w:rPr>
          <w:rFonts w:ascii="Times New Roman" w:hAnsi="Times New Roman"/>
          <w:bCs/>
          <w:color w:val="221E1F"/>
        </w:rPr>
        <w:t xml:space="preserve"> Friedberg</w:t>
      </w:r>
      <w:r w:rsidR="00EB67CC" w:rsidRPr="00013B3C">
        <w:rPr>
          <w:rFonts w:ascii="Times New Roman" w:hAnsi="Times New Roman"/>
          <w:bCs/>
          <w:color w:val="221E1F"/>
        </w:rPr>
        <w:t>,</w:t>
      </w:r>
      <w:r w:rsidR="00EB67CC" w:rsidRPr="00EB67CC">
        <w:rPr>
          <w:rFonts w:ascii="Times New Roman" w:hAnsi="Times New Roman"/>
          <w:bCs/>
          <w:color w:val="221E1F"/>
        </w:rPr>
        <w:t xml:space="preserve"> MD</w:t>
      </w:r>
    </w:p>
    <w:p w14:paraId="0EFA4130" w14:textId="77777777" w:rsidR="004D5581" w:rsidRPr="004D5581" w:rsidRDefault="004D5581" w:rsidP="004D5581">
      <w:pPr>
        <w:pStyle w:val="Pa22"/>
        <w:spacing w:line="276" w:lineRule="auto"/>
        <w:rPr>
          <w:rFonts w:ascii="Times New Roman" w:hAnsi="Times New Roman"/>
          <w:bCs/>
          <w:color w:val="221E1F"/>
        </w:rPr>
      </w:pPr>
    </w:p>
    <w:p w14:paraId="241EB46C" w14:textId="77777777" w:rsidR="00516B41" w:rsidRDefault="008D6410" w:rsidP="004D5581">
      <w:pPr>
        <w:spacing w:line="276" w:lineRule="auto"/>
        <w:rPr>
          <w:rFonts w:ascii="Times New Roman" w:hAnsi="Times New Roman"/>
          <w:b/>
          <w:bCs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1:50 – 2:05</w:t>
      </w:r>
      <w:r w:rsidR="00EB67CC" w:rsidRPr="00EB67CC">
        <w:rPr>
          <w:rFonts w:ascii="Times New Roman" w:hAnsi="Times New Roman"/>
          <w:color w:val="221E1F"/>
          <w:sz w:val="24"/>
          <w:szCs w:val="24"/>
        </w:rPr>
        <w:t xml:space="preserve"> </w:t>
      </w:r>
      <w:r w:rsidR="00516B41">
        <w:rPr>
          <w:rFonts w:ascii="Times New Roman" w:hAnsi="Times New Roman"/>
          <w:color w:val="221E1F"/>
          <w:sz w:val="24"/>
          <w:szCs w:val="24"/>
        </w:rPr>
        <w:tab/>
      </w:r>
      <w:r w:rsidR="00516B41">
        <w:rPr>
          <w:rFonts w:ascii="Times New Roman" w:hAnsi="Times New Roman"/>
          <w:color w:val="221E1F"/>
          <w:sz w:val="24"/>
          <w:szCs w:val="24"/>
        </w:rPr>
        <w:tab/>
      </w:r>
      <w:r w:rsidRPr="008D6410">
        <w:rPr>
          <w:rFonts w:ascii="Times New Roman" w:hAnsi="Times New Roman"/>
          <w:b/>
          <w:color w:val="221E1F"/>
          <w:sz w:val="24"/>
          <w:szCs w:val="24"/>
        </w:rPr>
        <w:t>Questions &amp; Answers /</w:t>
      </w:r>
      <w:r>
        <w:rPr>
          <w:rFonts w:ascii="Times New Roman" w:hAnsi="Times New Roman"/>
          <w:color w:val="221E1F"/>
          <w:sz w:val="24"/>
          <w:szCs w:val="24"/>
        </w:rPr>
        <w:t xml:space="preserve"> </w:t>
      </w:r>
      <w:r w:rsidR="00AF53BF">
        <w:rPr>
          <w:rFonts w:ascii="Times New Roman" w:hAnsi="Times New Roman"/>
          <w:b/>
          <w:bCs/>
          <w:color w:val="221E1F"/>
          <w:sz w:val="24"/>
          <w:szCs w:val="24"/>
        </w:rPr>
        <w:t>Panel Discussion</w:t>
      </w:r>
    </w:p>
    <w:p w14:paraId="553CD3B0" w14:textId="2CE7EBB6" w:rsidR="002E3E91" w:rsidRDefault="00522850" w:rsidP="002E3E91">
      <w:pPr>
        <w:spacing w:line="276" w:lineRule="auto"/>
        <w:ind w:left="2160"/>
        <w:rPr>
          <w:rFonts w:ascii="Times New Roman" w:hAnsi="Times New Roman"/>
          <w:bCs/>
          <w:color w:val="221E1F"/>
          <w:sz w:val="24"/>
          <w:szCs w:val="24"/>
        </w:rPr>
      </w:pPr>
      <w:r w:rsidRPr="00522850">
        <w:rPr>
          <w:rFonts w:ascii="Times New Roman" w:hAnsi="Times New Roman"/>
          <w:bCs/>
          <w:color w:val="221E1F"/>
          <w:sz w:val="24"/>
          <w:szCs w:val="24"/>
        </w:rPr>
        <w:t xml:space="preserve">Errol </w:t>
      </w:r>
      <w:r w:rsidR="00516B41" w:rsidRPr="00522850">
        <w:rPr>
          <w:rFonts w:ascii="Times New Roman" w:hAnsi="Times New Roman"/>
          <w:bCs/>
          <w:color w:val="221E1F"/>
          <w:sz w:val="24"/>
          <w:szCs w:val="24"/>
        </w:rPr>
        <w:t xml:space="preserve">Bush, </w:t>
      </w:r>
      <w:r w:rsidR="002E3E91" w:rsidRPr="00522850">
        <w:rPr>
          <w:rFonts w:ascii="Times New Roman" w:hAnsi="Times New Roman"/>
          <w:bCs/>
          <w:color w:val="221E1F"/>
          <w:sz w:val="24"/>
          <w:szCs w:val="24"/>
        </w:rPr>
        <w:t>Patrick</w:t>
      </w:r>
      <w:r w:rsidR="002E3E91" w:rsidRPr="002E3E91">
        <w:rPr>
          <w:rFonts w:ascii="Times New Roman" w:hAnsi="Times New Roman"/>
          <w:bCs/>
          <w:color w:val="221E1F"/>
          <w:sz w:val="24"/>
          <w:szCs w:val="24"/>
        </w:rPr>
        <w:t xml:space="preserve"> </w:t>
      </w:r>
      <w:r w:rsidR="00516B41" w:rsidRPr="002E3E91">
        <w:rPr>
          <w:rFonts w:ascii="Times New Roman" w:hAnsi="Times New Roman"/>
          <w:bCs/>
          <w:color w:val="221E1F"/>
          <w:sz w:val="24"/>
          <w:szCs w:val="24"/>
        </w:rPr>
        <w:t>Forde</w:t>
      </w:r>
      <w:r w:rsidR="00516B41">
        <w:rPr>
          <w:rFonts w:ascii="Times New Roman" w:hAnsi="Times New Roman"/>
          <w:bCs/>
          <w:color w:val="221E1F"/>
          <w:sz w:val="24"/>
          <w:szCs w:val="24"/>
        </w:rPr>
        <w:t>,</w:t>
      </w:r>
      <w:r w:rsidR="002E3E91">
        <w:rPr>
          <w:rFonts w:ascii="Times New Roman" w:hAnsi="Times New Roman"/>
          <w:bCs/>
          <w:color w:val="221E1F"/>
          <w:sz w:val="24"/>
          <w:szCs w:val="24"/>
        </w:rPr>
        <w:t xml:space="preserve"> MBBCh,</w:t>
      </w:r>
      <w:r w:rsidR="00516B41">
        <w:rPr>
          <w:rFonts w:ascii="Times New Roman" w:hAnsi="Times New Roman"/>
          <w:bCs/>
          <w:color w:val="221E1F"/>
          <w:sz w:val="24"/>
          <w:szCs w:val="24"/>
        </w:rPr>
        <w:t xml:space="preserve"> Joseph Friedberg, MD, </w:t>
      </w:r>
    </w:p>
    <w:p w14:paraId="2ECD7975" w14:textId="2174CC7A" w:rsidR="00EB67CC" w:rsidRPr="00516B41" w:rsidRDefault="00516B41" w:rsidP="002E3E91">
      <w:pPr>
        <w:spacing w:line="276" w:lineRule="auto"/>
        <w:ind w:left="2160"/>
        <w:rPr>
          <w:rFonts w:ascii="Times New Roman" w:hAnsi="Times New Roman"/>
          <w:bCs/>
          <w:color w:val="221E1F"/>
          <w:sz w:val="24"/>
          <w:szCs w:val="24"/>
        </w:rPr>
      </w:pPr>
      <w:r>
        <w:rPr>
          <w:rFonts w:ascii="Times New Roman" w:hAnsi="Times New Roman"/>
          <w:bCs/>
          <w:color w:val="221E1F"/>
          <w:sz w:val="24"/>
          <w:szCs w:val="24"/>
        </w:rPr>
        <w:t>Andrew Lerner, MD, and</w:t>
      </w:r>
      <w:r w:rsidR="002E3E91">
        <w:rPr>
          <w:rFonts w:ascii="Times New Roman" w:hAnsi="Times New Roman"/>
          <w:bCs/>
          <w:color w:val="221E1F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221E1F"/>
          <w:sz w:val="24"/>
          <w:szCs w:val="24"/>
        </w:rPr>
        <w:t xml:space="preserve">Najib </w:t>
      </w:r>
      <w:r w:rsidR="008D6410" w:rsidRPr="00516B41">
        <w:rPr>
          <w:rFonts w:ascii="Times New Roman" w:hAnsi="Times New Roman"/>
          <w:bCs/>
          <w:color w:val="221E1F"/>
          <w:sz w:val="24"/>
          <w:szCs w:val="24"/>
        </w:rPr>
        <w:t>Rahman</w:t>
      </w:r>
      <w:r>
        <w:rPr>
          <w:rFonts w:ascii="Times New Roman" w:hAnsi="Times New Roman"/>
          <w:bCs/>
          <w:color w:val="221E1F"/>
          <w:sz w:val="24"/>
          <w:szCs w:val="24"/>
        </w:rPr>
        <w:t>, MD</w:t>
      </w:r>
    </w:p>
    <w:p w14:paraId="7C78F6E1" w14:textId="77777777" w:rsidR="006B0BAA" w:rsidRPr="00AF53BF" w:rsidRDefault="006B0BAA" w:rsidP="004D5581">
      <w:pPr>
        <w:spacing w:line="276" w:lineRule="auto"/>
        <w:rPr>
          <w:rFonts w:ascii="Times New Roman" w:hAnsi="Times New Roman"/>
          <w:bCs/>
          <w:color w:val="221E1F"/>
          <w:sz w:val="24"/>
          <w:szCs w:val="24"/>
        </w:rPr>
      </w:pPr>
    </w:p>
    <w:p w14:paraId="1BB94DFB" w14:textId="4BDE7015" w:rsidR="00EB67CC" w:rsidRDefault="008D6410" w:rsidP="004D5581">
      <w:pPr>
        <w:pStyle w:val="Default"/>
        <w:spacing w:line="276" w:lineRule="auto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2:05 – 2:20</w:t>
      </w:r>
      <w:r w:rsidR="00EB67CC" w:rsidRPr="00EB67CC">
        <w:rPr>
          <w:rFonts w:ascii="Times New Roman" w:hAnsi="Times New Roman"/>
          <w:color w:val="221E1F"/>
        </w:rPr>
        <w:t xml:space="preserve">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="00EB67CC" w:rsidRPr="00EB67CC">
        <w:rPr>
          <w:rFonts w:ascii="Times New Roman" w:hAnsi="Times New Roman"/>
          <w:color w:val="221E1F"/>
        </w:rPr>
        <w:t xml:space="preserve">Refreshment Break </w:t>
      </w:r>
    </w:p>
    <w:p w14:paraId="0840E1AD" w14:textId="77777777" w:rsidR="00B74D92" w:rsidRPr="00EB67CC" w:rsidRDefault="00B74D92" w:rsidP="004D5581">
      <w:pPr>
        <w:pStyle w:val="Default"/>
        <w:spacing w:line="276" w:lineRule="auto"/>
        <w:rPr>
          <w:rFonts w:ascii="Times New Roman" w:hAnsi="Times New Roman"/>
          <w:color w:val="221E1F"/>
        </w:rPr>
      </w:pPr>
    </w:p>
    <w:p w14:paraId="2EF163D0" w14:textId="2A469E75" w:rsidR="00EB67CC" w:rsidRPr="00EB67CC" w:rsidRDefault="008D6410" w:rsidP="004D5581">
      <w:pPr>
        <w:pStyle w:val="Pa24"/>
        <w:spacing w:line="276" w:lineRule="auto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2:20 – 2:45</w:t>
      </w:r>
      <w:r w:rsidR="00EB67CC" w:rsidRPr="00EB67CC">
        <w:rPr>
          <w:rFonts w:ascii="Times New Roman" w:hAnsi="Times New Roman"/>
          <w:color w:val="221E1F"/>
        </w:rPr>
        <w:t xml:space="preserve">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="00EB67CC" w:rsidRPr="00EB67CC">
        <w:rPr>
          <w:rFonts w:ascii="Times New Roman" w:hAnsi="Times New Roman"/>
          <w:b/>
          <w:bCs/>
          <w:color w:val="221E1F"/>
        </w:rPr>
        <w:t xml:space="preserve">Management of Unclear Exudates </w:t>
      </w:r>
    </w:p>
    <w:p w14:paraId="7D8EDCEE" w14:textId="4AAF59F5" w:rsidR="00EB67CC" w:rsidRDefault="00013B3C" w:rsidP="00516B41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Jeffrey Thiboutot</w:t>
      </w:r>
      <w:r w:rsidR="003A0784">
        <w:rPr>
          <w:rFonts w:ascii="Times New Roman" w:hAnsi="Times New Roman"/>
          <w:color w:val="221E1F"/>
        </w:rPr>
        <w:t>, MD</w:t>
      </w:r>
    </w:p>
    <w:p w14:paraId="3C1E61F8" w14:textId="77777777" w:rsidR="00B74D92" w:rsidRPr="00EB67CC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6CBE8367" w14:textId="2AD0CBC9" w:rsidR="00EB67CC" w:rsidRPr="00EB67CC" w:rsidRDefault="008D6410" w:rsidP="004D5581">
      <w:pPr>
        <w:pStyle w:val="Pa24"/>
        <w:spacing w:line="276" w:lineRule="auto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2:45 – 3:10</w:t>
      </w:r>
      <w:r w:rsidR="00EB67CC" w:rsidRPr="00EB67CC">
        <w:rPr>
          <w:rFonts w:ascii="Times New Roman" w:hAnsi="Times New Roman"/>
          <w:color w:val="221E1F"/>
        </w:rPr>
        <w:t xml:space="preserve">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="00EB67CC" w:rsidRPr="00EB67CC">
        <w:rPr>
          <w:rFonts w:ascii="Times New Roman" w:hAnsi="Times New Roman"/>
          <w:b/>
          <w:bCs/>
          <w:color w:val="221E1F"/>
        </w:rPr>
        <w:t xml:space="preserve">Management of Pneumothorax </w:t>
      </w:r>
    </w:p>
    <w:p w14:paraId="63C40AD0" w14:textId="3D6BD119" w:rsidR="00EB67CC" w:rsidRDefault="00013B3C" w:rsidP="00516B41">
      <w:pPr>
        <w:pStyle w:val="Pa24"/>
        <w:spacing w:line="276" w:lineRule="auto"/>
        <w:ind w:left="1440" w:firstLine="720"/>
        <w:rPr>
          <w:rFonts w:ascii="Times New Roman" w:hAnsi="Times New Roman"/>
          <w:color w:val="221E1F"/>
        </w:rPr>
      </w:pPr>
      <w:proofErr w:type="spellStart"/>
      <w:r>
        <w:rPr>
          <w:rFonts w:ascii="Times New Roman" w:hAnsi="Times New Roman"/>
          <w:color w:val="221E1F"/>
        </w:rPr>
        <w:t>Souvik</w:t>
      </w:r>
      <w:proofErr w:type="spellEnd"/>
      <w:r>
        <w:rPr>
          <w:rFonts w:ascii="Times New Roman" w:hAnsi="Times New Roman"/>
          <w:color w:val="221E1F"/>
        </w:rPr>
        <w:t xml:space="preserve"> Chatterjee</w:t>
      </w:r>
      <w:r w:rsidR="003A0784">
        <w:rPr>
          <w:rFonts w:ascii="Times New Roman" w:hAnsi="Times New Roman"/>
          <w:color w:val="221E1F"/>
        </w:rPr>
        <w:t>, MD</w:t>
      </w:r>
    </w:p>
    <w:p w14:paraId="74A142CE" w14:textId="77777777" w:rsidR="00B74D92" w:rsidRPr="00EB67CC" w:rsidRDefault="00B74D92" w:rsidP="004D5581">
      <w:pPr>
        <w:pStyle w:val="Pa24"/>
        <w:spacing w:line="276" w:lineRule="auto"/>
        <w:rPr>
          <w:rFonts w:ascii="Times New Roman" w:hAnsi="Times New Roman"/>
          <w:color w:val="221E1F"/>
        </w:rPr>
      </w:pPr>
    </w:p>
    <w:p w14:paraId="72DFCC43" w14:textId="0FADEF88" w:rsidR="00EB67CC" w:rsidRPr="00EB67CC" w:rsidRDefault="008D6410" w:rsidP="004D5581">
      <w:pPr>
        <w:pStyle w:val="Pa24"/>
        <w:spacing w:line="276" w:lineRule="auto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 xml:space="preserve">3:10 – 3:35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="00A227C4">
        <w:rPr>
          <w:rFonts w:ascii="Times New Roman" w:hAnsi="Times New Roman"/>
          <w:b/>
          <w:bCs/>
          <w:color w:val="221E1F"/>
        </w:rPr>
        <w:t>Pleural Disease Journal Club: The Year in Review</w:t>
      </w:r>
      <w:r w:rsidR="00EB67CC" w:rsidRPr="00EB67CC">
        <w:rPr>
          <w:rFonts w:ascii="Times New Roman" w:hAnsi="Times New Roman"/>
          <w:b/>
          <w:bCs/>
          <w:color w:val="221E1F"/>
        </w:rPr>
        <w:t xml:space="preserve"> </w:t>
      </w:r>
    </w:p>
    <w:p w14:paraId="0EAC2C77" w14:textId="5E379BD9" w:rsidR="00EB67CC" w:rsidRDefault="00B74D92" w:rsidP="00516B41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 w:rsidRPr="002E3E91">
        <w:rPr>
          <w:rFonts w:ascii="Times New Roman" w:hAnsi="Times New Roman"/>
          <w:color w:val="221E1F"/>
        </w:rPr>
        <w:t>Fabien Maldonado</w:t>
      </w:r>
      <w:r w:rsidR="00EB67CC" w:rsidRPr="002E3E91">
        <w:rPr>
          <w:rFonts w:ascii="Times New Roman" w:hAnsi="Times New Roman"/>
          <w:color w:val="221E1F"/>
        </w:rPr>
        <w:t>, MD</w:t>
      </w:r>
      <w:r w:rsidR="00EB67CC" w:rsidRPr="00EB67CC">
        <w:rPr>
          <w:rFonts w:ascii="Times New Roman" w:hAnsi="Times New Roman"/>
          <w:color w:val="221E1F"/>
        </w:rPr>
        <w:t xml:space="preserve"> </w:t>
      </w:r>
    </w:p>
    <w:p w14:paraId="698CBF43" w14:textId="77777777" w:rsidR="00B74D92" w:rsidRPr="00EB67CC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7E328A19" w14:textId="1BD29ECE" w:rsidR="00EB67CC" w:rsidRPr="00EB67CC" w:rsidRDefault="008D6410" w:rsidP="004D5581">
      <w:pPr>
        <w:pStyle w:val="Pa24"/>
        <w:spacing w:line="276" w:lineRule="auto"/>
        <w:rPr>
          <w:rFonts w:ascii="Times New Roman" w:hAnsi="Times New Roman"/>
          <w:color w:val="221E1F"/>
        </w:rPr>
      </w:pPr>
      <w:r>
        <w:rPr>
          <w:rFonts w:ascii="Times New Roman" w:hAnsi="Times New Roman"/>
          <w:color w:val="221E1F"/>
        </w:rPr>
        <w:t>3:35 – 3:55</w:t>
      </w:r>
      <w:r w:rsidR="00EB67CC" w:rsidRPr="00EB67CC">
        <w:rPr>
          <w:rFonts w:ascii="Times New Roman" w:hAnsi="Times New Roman"/>
          <w:color w:val="221E1F"/>
        </w:rPr>
        <w:t xml:space="preserve">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="00EB67CC" w:rsidRPr="00EB67CC">
        <w:rPr>
          <w:rFonts w:ascii="Times New Roman" w:hAnsi="Times New Roman"/>
          <w:b/>
          <w:bCs/>
          <w:color w:val="221E1F"/>
        </w:rPr>
        <w:t>Credentialing, Coding</w:t>
      </w:r>
      <w:r w:rsidR="00516B41">
        <w:rPr>
          <w:rFonts w:ascii="Times New Roman" w:hAnsi="Times New Roman"/>
          <w:b/>
          <w:bCs/>
          <w:color w:val="221E1F"/>
        </w:rPr>
        <w:t>,</w:t>
      </w:r>
      <w:r w:rsidR="00EB67CC" w:rsidRPr="00EB67CC">
        <w:rPr>
          <w:rFonts w:ascii="Times New Roman" w:hAnsi="Times New Roman"/>
          <w:b/>
          <w:bCs/>
          <w:color w:val="221E1F"/>
        </w:rPr>
        <w:t xml:space="preserve"> and Reimbursement </w:t>
      </w:r>
    </w:p>
    <w:p w14:paraId="73E8DC1D" w14:textId="77777777" w:rsidR="00EB67CC" w:rsidRDefault="00EB67CC" w:rsidP="00516B41">
      <w:pPr>
        <w:pStyle w:val="Pa20"/>
        <w:spacing w:line="276" w:lineRule="auto"/>
        <w:ind w:left="1440" w:firstLine="720"/>
        <w:rPr>
          <w:rFonts w:ascii="Times New Roman" w:hAnsi="Times New Roman"/>
          <w:color w:val="221E1F"/>
        </w:rPr>
      </w:pPr>
      <w:r w:rsidRPr="00EB67CC">
        <w:rPr>
          <w:rFonts w:ascii="Times New Roman" w:hAnsi="Times New Roman"/>
          <w:color w:val="221E1F"/>
        </w:rPr>
        <w:t xml:space="preserve">Hans Lee, MD </w:t>
      </w:r>
    </w:p>
    <w:p w14:paraId="579252DE" w14:textId="77777777" w:rsidR="00B74D92" w:rsidRPr="00EB67CC" w:rsidRDefault="00B74D92" w:rsidP="004D5581">
      <w:pPr>
        <w:pStyle w:val="Pa20"/>
        <w:spacing w:line="276" w:lineRule="auto"/>
        <w:rPr>
          <w:rFonts w:ascii="Times New Roman" w:hAnsi="Times New Roman"/>
          <w:color w:val="221E1F"/>
        </w:rPr>
      </w:pPr>
    </w:p>
    <w:p w14:paraId="32DA10DA" w14:textId="77777777" w:rsidR="00516B41" w:rsidRDefault="007C5F73" w:rsidP="004D5581">
      <w:pPr>
        <w:pStyle w:val="Pa24"/>
        <w:spacing w:line="276" w:lineRule="auto"/>
        <w:rPr>
          <w:rFonts w:ascii="Times New Roman" w:hAnsi="Times New Roman"/>
          <w:b/>
          <w:bCs/>
          <w:color w:val="221E1F"/>
        </w:rPr>
      </w:pPr>
      <w:r>
        <w:rPr>
          <w:rFonts w:ascii="Times New Roman" w:hAnsi="Times New Roman"/>
          <w:color w:val="221E1F"/>
        </w:rPr>
        <w:t>3:</w:t>
      </w:r>
      <w:r w:rsidR="006A1B01">
        <w:rPr>
          <w:rFonts w:ascii="Times New Roman" w:hAnsi="Times New Roman"/>
          <w:color w:val="221E1F"/>
        </w:rPr>
        <w:t>55 – 4:10</w:t>
      </w:r>
      <w:r w:rsidR="00EB67CC" w:rsidRPr="00EB67CC">
        <w:rPr>
          <w:rFonts w:ascii="Times New Roman" w:hAnsi="Times New Roman"/>
          <w:color w:val="221E1F"/>
        </w:rPr>
        <w:t xml:space="preserve"> </w:t>
      </w:r>
      <w:r w:rsidR="00516B41">
        <w:rPr>
          <w:rFonts w:ascii="Times New Roman" w:hAnsi="Times New Roman"/>
          <w:color w:val="221E1F"/>
        </w:rPr>
        <w:tab/>
      </w:r>
      <w:r w:rsidR="00516B41">
        <w:rPr>
          <w:rFonts w:ascii="Times New Roman" w:hAnsi="Times New Roman"/>
          <w:color w:val="221E1F"/>
        </w:rPr>
        <w:tab/>
      </w:r>
      <w:r w:rsidR="00EB67CC" w:rsidRPr="00EB67CC">
        <w:rPr>
          <w:rFonts w:ascii="Times New Roman" w:hAnsi="Times New Roman"/>
          <w:b/>
          <w:bCs/>
          <w:color w:val="221E1F"/>
        </w:rPr>
        <w:t xml:space="preserve">Questions and Answers </w:t>
      </w:r>
      <w:r w:rsidR="008D6410">
        <w:rPr>
          <w:rFonts w:ascii="Times New Roman" w:hAnsi="Times New Roman"/>
          <w:b/>
          <w:bCs/>
          <w:color w:val="221E1F"/>
        </w:rPr>
        <w:t xml:space="preserve">/ Panel Discussion </w:t>
      </w:r>
    </w:p>
    <w:p w14:paraId="4BF410E4" w14:textId="014FAACA" w:rsidR="00516B41" w:rsidRDefault="002E3E91" w:rsidP="00516B41">
      <w:pPr>
        <w:pStyle w:val="Pa24"/>
        <w:spacing w:line="276" w:lineRule="auto"/>
        <w:ind w:left="1440" w:firstLine="720"/>
        <w:rPr>
          <w:rFonts w:ascii="Times New Roman" w:hAnsi="Times New Roman"/>
          <w:bCs/>
          <w:color w:val="221E1F"/>
        </w:rPr>
      </w:pPr>
      <w:r w:rsidRPr="002E3E91">
        <w:rPr>
          <w:rFonts w:ascii="Times New Roman" w:hAnsi="Times New Roman"/>
          <w:bCs/>
          <w:color w:val="221E1F"/>
        </w:rPr>
        <w:t xml:space="preserve">Richard </w:t>
      </w:r>
      <w:proofErr w:type="spellStart"/>
      <w:r w:rsidR="00516B41" w:rsidRPr="002E3E91">
        <w:rPr>
          <w:rFonts w:ascii="Times New Roman" w:hAnsi="Times New Roman"/>
          <w:bCs/>
          <w:color w:val="221E1F"/>
        </w:rPr>
        <w:t>Battafarano</w:t>
      </w:r>
      <w:proofErr w:type="spellEnd"/>
      <w:r w:rsidR="004B0AC2" w:rsidRPr="00516B41">
        <w:rPr>
          <w:rFonts w:ascii="Times New Roman" w:hAnsi="Times New Roman"/>
          <w:bCs/>
          <w:color w:val="221E1F"/>
        </w:rPr>
        <w:t>,</w:t>
      </w:r>
      <w:r>
        <w:rPr>
          <w:rFonts w:ascii="Times New Roman" w:hAnsi="Times New Roman"/>
          <w:bCs/>
          <w:color w:val="221E1F"/>
        </w:rPr>
        <w:t xml:space="preserve"> MD,</w:t>
      </w:r>
      <w:r w:rsidR="004B0AC2" w:rsidRPr="00516B41">
        <w:rPr>
          <w:rFonts w:ascii="Times New Roman" w:hAnsi="Times New Roman"/>
          <w:bCs/>
          <w:color w:val="221E1F"/>
        </w:rPr>
        <w:t xml:space="preserve"> </w:t>
      </w:r>
      <w:proofErr w:type="spellStart"/>
      <w:r w:rsidR="00516B41">
        <w:rPr>
          <w:rFonts w:ascii="Times New Roman" w:hAnsi="Times New Roman"/>
          <w:bCs/>
          <w:color w:val="221E1F"/>
        </w:rPr>
        <w:t>Souvik</w:t>
      </w:r>
      <w:proofErr w:type="spellEnd"/>
      <w:r w:rsidR="00516B41">
        <w:rPr>
          <w:rFonts w:ascii="Times New Roman" w:hAnsi="Times New Roman"/>
          <w:bCs/>
          <w:color w:val="221E1F"/>
        </w:rPr>
        <w:t xml:space="preserve"> </w:t>
      </w:r>
      <w:r w:rsidR="004B0AC2" w:rsidRPr="00516B41">
        <w:rPr>
          <w:rFonts w:ascii="Times New Roman" w:hAnsi="Times New Roman"/>
          <w:bCs/>
          <w:color w:val="221E1F"/>
        </w:rPr>
        <w:t>Chatterjee,</w:t>
      </w:r>
      <w:r w:rsidR="00516B41">
        <w:rPr>
          <w:rFonts w:ascii="Times New Roman" w:hAnsi="Times New Roman"/>
          <w:bCs/>
          <w:color w:val="221E1F"/>
        </w:rPr>
        <w:t xml:space="preserve"> MD,</w:t>
      </w:r>
      <w:r w:rsidR="004B0AC2" w:rsidRPr="00516B41">
        <w:rPr>
          <w:rFonts w:ascii="Times New Roman" w:hAnsi="Times New Roman"/>
          <w:bCs/>
          <w:color w:val="221E1F"/>
        </w:rPr>
        <w:t xml:space="preserve"> </w:t>
      </w:r>
      <w:r w:rsidR="00516B41">
        <w:rPr>
          <w:rFonts w:ascii="Times New Roman" w:hAnsi="Times New Roman"/>
          <w:bCs/>
          <w:color w:val="221E1F"/>
        </w:rPr>
        <w:t xml:space="preserve">Hans </w:t>
      </w:r>
      <w:r w:rsidR="004B0AC2" w:rsidRPr="00516B41">
        <w:rPr>
          <w:rFonts w:ascii="Times New Roman" w:hAnsi="Times New Roman"/>
          <w:bCs/>
          <w:color w:val="221E1F"/>
        </w:rPr>
        <w:t>Lee</w:t>
      </w:r>
      <w:r w:rsidR="006B0BAA" w:rsidRPr="00516B41">
        <w:rPr>
          <w:rFonts w:ascii="Times New Roman" w:hAnsi="Times New Roman"/>
          <w:bCs/>
          <w:color w:val="221E1F"/>
        </w:rPr>
        <w:t xml:space="preserve">, </w:t>
      </w:r>
      <w:r w:rsidR="00516B41">
        <w:rPr>
          <w:rFonts w:ascii="Times New Roman" w:hAnsi="Times New Roman"/>
          <w:bCs/>
          <w:color w:val="221E1F"/>
        </w:rPr>
        <w:t xml:space="preserve">MD, and </w:t>
      </w:r>
    </w:p>
    <w:p w14:paraId="47512844" w14:textId="651E06B4" w:rsidR="00EB67CC" w:rsidRPr="00516B41" w:rsidRDefault="00516B41" w:rsidP="00516B41">
      <w:pPr>
        <w:pStyle w:val="Pa24"/>
        <w:spacing w:line="276" w:lineRule="auto"/>
        <w:ind w:left="2160"/>
        <w:rPr>
          <w:rFonts w:ascii="Times New Roman" w:hAnsi="Times New Roman"/>
          <w:bCs/>
          <w:color w:val="221E1F"/>
        </w:rPr>
      </w:pPr>
      <w:r>
        <w:rPr>
          <w:rFonts w:ascii="Times New Roman" w:hAnsi="Times New Roman"/>
          <w:bCs/>
          <w:color w:val="221E1F"/>
        </w:rPr>
        <w:t xml:space="preserve">Jeffrey </w:t>
      </w:r>
      <w:r w:rsidRPr="00516B41">
        <w:rPr>
          <w:rFonts w:ascii="Times New Roman" w:hAnsi="Times New Roman"/>
          <w:bCs/>
          <w:color w:val="221E1F"/>
        </w:rPr>
        <w:t>Thiboutot</w:t>
      </w:r>
      <w:r>
        <w:rPr>
          <w:rFonts w:ascii="Times New Roman" w:hAnsi="Times New Roman"/>
          <w:bCs/>
          <w:color w:val="221E1F"/>
        </w:rPr>
        <w:t>, MD</w:t>
      </w:r>
      <w:r w:rsidRPr="00516B41">
        <w:rPr>
          <w:rFonts w:ascii="Times New Roman" w:hAnsi="Times New Roman"/>
          <w:bCs/>
          <w:color w:val="221E1F"/>
        </w:rPr>
        <w:t xml:space="preserve"> </w:t>
      </w:r>
    </w:p>
    <w:p w14:paraId="168A720B" w14:textId="77777777" w:rsidR="006B0BAA" w:rsidRPr="00EB67CC" w:rsidRDefault="006B0BAA" w:rsidP="004D5581">
      <w:pPr>
        <w:pStyle w:val="Pa24"/>
        <w:spacing w:line="276" w:lineRule="auto"/>
        <w:rPr>
          <w:rFonts w:ascii="Times New Roman" w:hAnsi="Times New Roman"/>
          <w:color w:val="221E1F"/>
        </w:rPr>
      </w:pPr>
    </w:p>
    <w:p w14:paraId="68205162" w14:textId="77777777" w:rsidR="00516B41" w:rsidRPr="00516B41" w:rsidRDefault="00516B41" w:rsidP="004D5581">
      <w:pPr>
        <w:spacing w:line="276" w:lineRule="auto"/>
        <w:rPr>
          <w:rFonts w:ascii="Times New Roman" w:hAnsi="Times New Roman"/>
          <w:b/>
          <w:color w:val="221E1F"/>
          <w:sz w:val="24"/>
          <w:szCs w:val="24"/>
        </w:rPr>
      </w:pPr>
      <w:r w:rsidRPr="002E3E91">
        <w:rPr>
          <w:rFonts w:ascii="Times New Roman" w:hAnsi="Times New Roman"/>
          <w:color w:val="221E1F"/>
          <w:sz w:val="24"/>
          <w:szCs w:val="24"/>
        </w:rPr>
        <w:t>4:10 – 4:30</w:t>
      </w:r>
      <w:r w:rsidRPr="002E3E91">
        <w:rPr>
          <w:rFonts w:ascii="Times New Roman" w:hAnsi="Times New Roman"/>
          <w:color w:val="221E1F"/>
          <w:sz w:val="24"/>
          <w:szCs w:val="24"/>
        </w:rPr>
        <w:tab/>
      </w:r>
      <w:r w:rsidRPr="002E3E91">
        <w:rPr>
          <w:rFonts w:ascii="Times New Roman" w:hAnsi="Times New Roman"/>
          <w:color w:val="221E1F"/>
          <w:sz w:val="24"/>
          <w:szCs w:val="24"/>
        </w:rPr>
        <w:tab/>
      </w:r>
      <w:r w:rsidRPr="002E3E91">
        <w:rPr>
          <w:rFonts w:ascii="Times New Roman" w:hAnsi="Times New Roman"/>
          <w:b/>
          <w:color w:val="221E1F"/>
          <w:sz w:val="24"/>
          <w:szCs w:val="24"/>
        </w:rPr>
        <w:t>Summary</w:t>
      </w:r>
    </w:p>
    <w:p w14:paraId="1B3E8992" w14:textId="77777777" w:rsidR="00516B41" w:rsidRDefault="00516B41" w:rsidP="004D5581">
      <w:pPr>
        <w:spacing w:line="276" w:lineRule="auto"/>
        <w:rPr>
          <w:rFonts w:ascii="Times New Roman" w:hAnsi="Times New Roman"/>
          <w:color w:val="221E1F"/>
          <w:sz w:val="24"/>
          <w:szCs w:val="24"/>
        </w:rPr>
      </w:pPr>
    </w:p>
    <w:p w14:paraId="31A392D9" w14:textId="0DA10867" w:rsidR="004D5581" w:rsidRDefault="00516B41" w:rsidP="004D5581">
      <w:pPr>
        <w:spacing w:line="276" w:lineRule="auto"/>
        <w:rPr>
          <w:rFonts w:ascii="Times New Roman" w:hAnsi="Times New Roman"/>
          <w:color w:val="221E1F"/>
          <w:sz w:val="24"/>
          <w:szCs w:val="24"/>
        </w:rPr>
      </w:pPr>
      <w:r w:rsidRPr="002E3E91">
        <w:rPr>
          <w:rFonts w:ascii="Times New Roman" w:hAnsi="Times New Roman"/>
          <w:color w:val="221E1F"/>
          <w:sz w:val="24"/>
          <w:szCs w:val="24"/>
        </w:rPr>
        <w:t>4:30</w:t>
      </w:r>
      <w:r>
        <w:rPr>
          <w:rFonts w:ascii="Times New Roman" w:hAnsi="Times New Roman"/>
          <w:color w:val="221E1F"/>
          <w:sz w:val="24"/>
          <w:szCs w:val="24"/>
        </w:rPr>
        <w:tab/>
      </w:r>
      <w:r>
        <w:rPr>
          <w:rFonts w:ascii="Times New Roman" w:hAnsi="Times New Roman"/>
          <w:color w:val="221E1F"/>
          <w:sz w:val="24"/>
          <w:szCs w:val="24"/>
        </w:rPr>
        <w:tab/>
      </w:r>
      <w:r>
        <w:rPr>
          <w:rFonts w:ascii="Times New Roman" w:hAnsi="Times New Roman"/>
          <w:color w:val="221E1F"/>
          <w:sz w:val="24"/>
          <w:szCs w:val="24"/>
        </w:rPr>
        <w:tab/>
      </w:r>
      <w:r w:rsidR="006A1B01">
        <w:rPr>
          <w:rFonts w:ascii="Times New Roman" w:hAnsi="Times New Roman"/>
          <w:color w:val="221E1F"/>
          <w:sz w:val="24"/>
          <w:szCs w:val="24"/>
        </w:rPr>
        <w:t>Adjourn</w:t>
      </w:r>
    </w:p>
    <w:p w14:paraId="6B456273" w14:textId="77777777" w:rsidR="004D5581" w:rsidRDefault="004D5581" w:rsidP="004D5581">
      <w:pPr>
        <w:spacing w:line="276" w:lineRule="auto"/>
        <w:rPr>
          <w:rFonts w:ascii="Times New Roman" w:hAnsi="Times New Roman"/>
          <w:color w:val="221E1F"/>
          <w:sz w:val="24"/>
          <w:szCs w:val="24"/>
        </w:rPr>
      </w:pPr>
    </w:p>
    <w:p w14:paraId="65E11E24" w14:textId="77777777" w:rsidR="006A1B01" w:rsidRDefault="006A1B01">
      <w:pPr>
        <w:spacing w:after="200"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4A09B5CA" w14:textId="5F361399" w:rsidR="0002788D" w:rsidRDefault="004E666C" w:rsidP="00EB67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Tuesday, </w:t>
      </w:r>
      <w:r w:rsidR="00516B41" w:rsidRPr="002E3E91">
        <w:rPr>
          <w:rFonts w:ascii="Times New Roman" w:hAnsi="Times New Roman"/>
          <w:b/>
          <w:bCs/>
          <w:color w:val="000000"/>
          <w:sz w:val="24"/>
          <w:szCs w:val="24"/>
        </w:rPr>
        <w:t>February 4,</w:t>
      </w:r>
      <w:r w:rsidR="00516B41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2020</w:t>
      </w:r>
    </w:p>
    <w:p w14:paraId="23C2D8A5" w14:textId="77777777" w:rsidR="004E666C" w:rsidRDefault="004E666C" w:rsidP="00EB67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E3BFB0" w14:textId="7E28E548" w:rsidR="00EB67CC" w:rsidRPr="00EB67CC" w:rsidRDefault="00516B41" w:rsidP="00EB67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Hands-O</w:t>
      </w:r>
      <w:r w:rsidR="00EB67CC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="004E666C">
        <w:rPr>
          <w:rFonts w:ascii="Times New Roman" w:hAnsi="Times New Roman"/>
          <w:b/>
          <w:bCs/>
          <w:color w:val="000000"/>
          <w:sz w:val="24"/>
          <w:szCs w:val="24"/>
        </w:rPr>
        <w:t xml:space="preserve"> Stations</w:t>
      </w:r>
      <w:r w:rsidR="00EB67CC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4E666C">
        <w:rPr>
          <w:rFonts w:ascii="Times New Roman" w:hAnsi="Times New Roman"/>
          <w:b/>
          <w:bCs/>
          <w:color w:val="000000"/>
          <w:sz w:val="24"/>
          <w:szCs w:val="24"/>
        </w:rPr>
        <w:t xml:space="preserve">MISTIC with </w:t>
      </w:r>
      <w:r w:rsidR="00EB67CC">
        <w:rPr>
          <w:rFonts w:ascii="Times New Roman" w:hAnsi="Times New Roman"/>
          <w:b/>
          <w:bCs/>
          <w:color w:val="000000"/>
          <w:sz w:val="24"/>
          <w:szCs w:val="24"/>
        </w:rPr>
        <w:t>human cadavers)</w:t>
      </w:r>
    </w:p>
    <w:p w14:paraId="453D9822" w14:textId="77777777" w:rsidR="00EB67CC" w:rsidRPr="00EB67CC" w:rsidRDefault="00EB67CC" w:rsidP="00EB67CC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0217FB" w14:textId="7BDC8A1A" w:rsidR="00EB67CC" w:rsidRPr="00EB67CC" w:rsidRDefault="00EB67CC" w:rsidP="00EB67C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8:30 </w:t>
      </w:r>
      <w:r w:rsidR="004E666C">
        <w:rPr>
          <w:rFonts w:ascii="Times New Roman" w:hAnsi="Times New Roman"/>
          <w:bCs/>
          <w:color w:val="000000"/>
          <w:sz w:val="24"/>
          <w:szCs w:val="24"/>
        </w:rPr>
        <w:t xml:space="preserve">am </w:t>
      </w: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– 3:00 pm </w:t>
      </w:r>
    </w:p>
    <w:p w14:paraId="565EEAE6" w14:textId="0DDC1939" w:rsidR="00EB67CC" w:rsidRDefault="004E666C" w:rsidP="00EB67C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All attendees will rotate through all stations.</w:t>
      </w:r>
    </w:p>
    <w:p w14:paraId="126656EB" w14:textId="77777777" w:rsidR="00EB67CC" w:rsidRPr="00EB67CC" w:rsidRDefault="00EB67CC" w:rsidP="00EB67C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Lunch from 12:00 – 12:45</w:t>
      </w:r>
    </w:p>
    <w:p w14:paraId="7B213548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44060909" w14:textId="6212F2D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>Stat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ion A: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ab/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Semi-rigid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>horacoscopy</w:t>
      </w:r>
    </w:p>
    <w:p w14:paraId="36957E1B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20139180" w14:textId="6D242340" w:rsidR="00EB67CC" w:rsidRPr="00EB67CC" w:rsidRDefault="009779D7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Station B: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Rigid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</w:rPr>
        <w:t>horacoscopy</w:t>
      </w:r>
    </w:p>
    <w:p w14:paraId="29C19E1D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03DB845F" w14:textId="5DB6BA66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Station C: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ab/>
      </w:r>
      <w:r w:rsidR="008C5DA3">
        <w:rPr>
          <w:rFonts w:ascii="Times New Roman" w:hAnsi="Times New Roman"/>
          <w:bCs/>
          <w:color w:val="000000"/>
          <w:sz w:val="24"/>
          <w:szCs w:val="24"/>
        </w:rPr>
        <w:t xml:space="preserve">Tunneled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8C5DA3">
        <w:rPr>
          <w:rFonts w:ascii="Times New Roman" w:hAnsi="Times New Roman"/>
          <w:bCs/>
          <w:color w:val="000000"/>
          <w:sz w:val="24"/>
          <w:szCs w:val="24"/>
        </w:rPr>
        <w:t xml:space="preserve">leural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8C5DA3">
        <w:rPr>
          <w:rFonts w:ascii="Times New Roman" w:hAnsi="Times New Roman"/>
          <w:bCs/>
          <w:color w:val="000000"/>
          <w:sz w:val="24"/>
          <w:szCs w:val="24"/>
        </w:rPr>
        <w:t>atheters</w:t>
      </w:r>
    </w:p>
    <w:p w14:paraId="1771EF14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08ED9F72" w14:textId="77A400B4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>Stat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ion D: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ab/>
      </w:r>
      <w:r w:rsidR="0002788D">
        <w:rPr>
          <w:rFonts w:ascii="Times New Roman" w:hAnsi="Times New Roman"/>
          <w:bCs/>
          <w:color w:val="000000"/>
          <w:sz w:val="24"/>
          <w:szCs w:val="24"/>
        </w:rPr>
        <w:t>Mid-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02788D">
        <w:rPr>
          <w:rFonts w:ascii="Times New Roman" w:hAnsi="Times New Roman"/>
          <w:bCs/>
          <w:color w:val="000000"/>
          <w:sz w:val="24"/>
          <w:szCs w:val="24"/>
        </w:rPr>
        <w:t xml:space="preserve">evel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B</w:t>
      </w:r>
      <w:r w:rsidR="0002788D">
        <w:rPr>
          <w:rFonts w:ascii="Times New Roman" w:hAnsi="Times New Roman"/>
          <w:bCs/>
          <w:color w:val="000000"/>
          <w:sz w:val="24"/>
          <w:szCs w:val="24"/>
        </w:rPr>
        <w:t xml:space="preserve">reakout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02788D">
        <w:rPr>
          <w:rFonts w:ascii="Times New Roman" w:hAnsi="Times New Roman"/>
          <w:bCs/>
          <w:color w:val="000000"/>
          <w:sz w:val="24"/>
          <w:szCs w:val="24"/>
        </w:rPr>
        <w:t>ession</w:t>
      </w:r>
    </w:p>
    <w:p w14:paraId="1F0A8F57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7329B58C" w14:textId="651248D9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Station E: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ab/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Tube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>horacostomy</w:t>
      </w: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226BDDD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434E8075" w14:textId="120C05FB" w:rsidR="008C5DA3" w:rsidRPr="00EB67CC" w:rsidRDefault="00EB67CC" w:rsidP="009779D7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Station F: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ab/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Intrabronchial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V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>alve</w:t>
      </w:r>
    </w:p>
    <w:p w14:paraId="35A2D2AF" w14:textId="77777777" w:rsidR="00EB67CC" w:rsidRP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427956AB" w14:textId="16C24BCF" w:rsidR="00EB67CC" w:rsidRDefault="00EB67CC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 w:rsidRPr="00EB67CC">
        <w:rPr>
          <w:rFonts w:ascii="Times New Roman" w:hAnsi="Times New Roman"/>
          <w:bCs/>
          <w:color w:val="000000"/>
          <w:sz w:val="24"/>
          <w:szCs w:val="24"/>
        </w:rPr>
        <w:t xml:space="preserve">Station G: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ab/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Tunneled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leural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atheter /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 xml:space="preserve">ube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9779D7">
        <w:rPr>
          <w:rFonts w:ascii="Times New Roman" w:hAnsi="Times New Roman"/>
          <w:bCs/>
          <w:color w:val="000000"/>
          <w:sz w:val="24"/>
          <w:szCs w:val="24"/>
        </w:rPr>
        <w:t>horacostomy</w:t>
      </w:r>
    </w:p>
    <w:p w14:paraId="43FEC8D2" w14:textId="77777777" w:rsidR="009779D7" w:rsidRDefault="009779D7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206AECF1" w14:textId="43E29FE4" w:rsidR="009779D7" w:rsidRDefault="009779D7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Station H: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VATS</w:t>
      </w:r>
    </w:p>
    <w:p w14:paraId="4110AC6C" w14:textId="77777777" w:rsidR="009779D7" w:rsidRDefault="009779D7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37B38107" w14:textId="6C20C56D" w:rsidR="009779D7" w:rsidRDefault="009779D7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Station I: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ab/>
        <w:t>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eet the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P</w:t>
      </w:r>
      <w:r>
        <w:rPr>
          <w:rFonts w:ascii="Times New Roman" w:hAnsi="Times New Roman"/>
          <w:bCs/>
          <w:color w:val="000000"/>
          <w:sz w:val="24"/>
          <w:szCs w:val="24"/>
        </w:rPr>
        <w:t>rofessor</w:t>
      </w:r>
    </w:p>
    <w:p w14:paraId="7C69C28E" w14:textId="77777777" w:rsidR="009779D7" w:rsidRDefault="009779D7" w:rsidP="00EB67CC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0059B9B3" w14:textId="22C03CA1" w:rsidR="009779D7" w:rsidRPr="00EB67CC" w:rsidRDefault="009779D7" w:rsidP="00EB67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Station J: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Ultrasound </w:t>
      </w:r>
      <w:r w:rsidR="00516B41">
        <w:rPr>
          <w:rFonts w:ascii="Times New Roman" w:hAnsi="Times New Roman"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Cs/>
          <w:color w:val="000000"/>
          <w:sz w:val="24"/>
          <w:szCs w:val="24"/>
        </w:rPr>
        <w:t>imulator</w:t>
      </w:r>
    </w:p>
    <w:p w14:paraId="0D35C21A" w14:textId="77777777" w:rsidR="00EB67CC" w:rsidRDefault="00EB67CC">
      <w:pPr>
        <w:rPr>
          <w:rFonts w:ascii="Times New Roman" w:hAnsi="Times New Roman"/>
          <w:sz w:val="24"/>
          <w:szCs w:val="24"/>
        </w:rPr>
      </w:pPr>
    </w:p>
    <w:p w14:paraId="68F13FBB" w14:textId="77777777" w:rsidR="002E3E91" w:rsidRDefault="002E3E91" w:rsidP="002E3E91">
      <w:pPr>
        <w:rPr>
          <w:rFonts w:ascii="Times New Roman" w:hAnsi="Times New Roman"/>
          <w:sz w:val="24"/>
          <w:szCs w:val="24"/>
        </w:rPr>
      </w:pPr>
    </w:p>
    <w:p w14:paraId="7D9473C3" w14:textId="355864B6" w:rsidR="00AD40B8" w:rsidRDefault="002E3E91" w:rsidP="002E3E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Hands-On </w:t>
      </w:r>
      <w:r w:rsidR="00AD40B8">
        <w:rPr>
          <w:rFonts w:ascii="Times New Roman" w:hAnsi="Times New Roman"/>
          <w:sz w:val="24"/>
          <w:szCs w:val="24"/>
        </w:rPr>
        <w:t>Faculty:</w:t>
      </w:r>
    </w:p>
    <w:p w14:paraId="4E4A5C62" w14:textId="66C178E8" w:rsidR="002E3E91" w:rsidRDefault="00B10180" w:rsidP="002E3E91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MD/DO: </w:t>
      </w:r>
      <w:r w:rsidR="002E3E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David </w:t>
      </w:r>
      <w:r w:rsidR="00AD40B8">
        <w:rPr>
          <w:rFonts w:ascii="Times New Roman" w:hAnsi="Times New Roman"/>
          <w:sz w:val="24"/>
          <w:szCs w:val="24"/>
        </w:rPr>
        <w:t>Feller-Kopman,</w:t>
      </w:r>
      <w:r>
        <w:rPr>
          <w:rFonts w:ascii="Times New Roman" w:hAnsi="Times New Roman"/>
          <w:sz w:val="24"/>
          <w:szCs w:val="24"/>
        </w:rPr>
        <w:t xml:space="preserve"> MD, </w:t>
      </w:r>
      <w:r w:rsidR="002E3E91">
        <w:rPr>
          <w:rFonts w:ascii="Times New Roman" w:hAnsi="Times New Roman"/>
          <w:sz w:val="24"/>
          <w:szCs w:val="24"/>
        </w:rPr>
        <w:t xml:space="preserve">FCCP, </w:t>
      </w:r>
      <w:r>
        <w:rPr>
          <w:rFonts w:ascii="Times New Roman" w:hAnsi="Times New Roman"/>
          <w:sz w:val="24"/>
          <w:szCs w:val="24"/>
        </w:rPr>
        <w:t>Hans</w:t>
      </w:r>
      <w:r w:rsidR="00AD40B8">
        <w:rPr>
          <w:rFonts w:ascii="Times New Roman" w:hAnsi="Times New Roman"/>
          <w:sz w:val="24"/>
          <w:szCs w:val="24"/>
        </w:rPr>
        <w:t xml:space="preserve"> Lee,</w:t>
      </w:r>
      <w:r>
        <w:rPr>
          <w:rFonts w:ascii="Times New Roman" w:hAnsi="Times New Roman"/>
          <w:sz w:val="24"/>
          <w:szCs w:val="24"/>
        </w:rPr>
        <w:t xml:space="preserve"> MD, Richard</w:t>
      </w:r>
      <w:r w:rsidR="00AD40B8">
        <w:rPr>
          <w:rFonts w:ascii="Times New Roman" w:hAnsi="Times New Roman"/>
          <w:sz w:val="24"/>
          <w:szCs w:val="24"/>
        </w:rPr>
        <w:t xml:space="preserve"> Light</w:t>
      </w:r>
      <w:r>
        <w:rPr>
          <w:rFonts w:ascii="Times New Roman" w:hAnsi="Times New Roman"/>
          <w:sz w:val="24"/>
          <w:szCs w:val="24"/>
        </w:rPr>
        <w:t xml:space="preserve">, MD, </w:t>
      </w:r>
    </w:p>
    <w:p w14:paraId="1B75F0BA" w14:textId="77777777" w:rsidR="002E3E91" w:rsidRDefault="00B10180" w:rsidP="002E3E91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</w:t>
      </w:r>
      <w:r w:rsidR="00AD40B8">
        <w:rPr>
          <w:rFonts w:ascii="Times New Roman" w:hAnsi="Times New Roman"/>
          <w:sz w:val="24"/>
          <w:szCs w:val="24"/>
        </w:rPr>
        <w:t xml:space="preserve"> Lerner,</w:t>
      </w:r>
      <w:r>
        <w:rPr>
          <w:rFonts w:ascii="Times New Roman" w:hAnsi="Times New Roman"/>
          <w:sz w:val="24"/>
          <w:szCs w:val="24"/>
        </w:rPr>
        <w:t xml:space="preserve"> MD,</w:t>
      </w:r>
      <w:r w:rsidR="00AD40B8">
        <w:rPr>
          <w:rFonts w:ascii="Times New Roman" w:hAnsi="Times New Roman"/>
          <w:sz w:val="24"/>
          <w:szCs w:val="24"/>
        </w:rPr>
        <w:t xml:space="preserve"> </w:t>
      </w:r>
      <w:r w:rsidR="002E3E91" w:rsidRPr="002E3E91">
        <w:rPr>
          <w:rFonts w:ascii="Times New Roman" w:hAnsi="Times New Roman"/>
          <w:sz w:val="24"/>
          <w:szCs w:val="24"/>
        </w:rPr>
        <w:t>Ashutosh Sachdeva</w:t>
      </w:r>
      <w:r w:rsidR="002E3E91">
        <w:rPr>
          <w:rFonts w:ascii="Times New Roman" w:hAnsi="Times New Roman"/>
          <w:sz w:val="24"/>
          <w:szCs w:val="24"/>
        </w:rPr>
        <w:t xml:space="preserve">, MBBS, </w:t>
      </w:r>
      <w:r>
        <w:rPr>
          <w:rFonts w:ascii="Times New Roman" w:hAnsi="Times New Roman"/>
          <w:sz w:val="24"/>
          <w:szCs w:val="24"/>
        </w:rPr>
        <w:t xml:space="preserve">R. Scott </w:t>
      </w:r>
      <w:r w:rsidR="00F4484C">
        <w:rPr>
          <w:rFonts w:ascii="Times New Roman" w:hAnsi="Times New Roman"/>
          <w:sz w:val="24"/>
          <w:szCs w:val="24"/>
        </w:rPr>
        <w:t>Stephens</w:t>
      </w:r>
      <w:r w:rsidR="001245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MD</w:t>
      </w:r>
      <w:r w:rsidR="002E3E91">
        <w:rPr>
          <w:rFonts w:ascii="Times New Roman" w:hAnsi="Times New Roman"/>
          <w:sz w:val="24"/>
          <w:szCs w:val="24"/>
        </w:rPr>
        <w:t>,</w:t>
      </w:r>
      <w:r w:rsidR="00124505">
        <w:rPr>
          <w:rFonts w:ascii="Times New Roman" w:hAnsi="Times New Roman"/>
          <w:sz w:val="24"/>
          <w:szCs w:val="24"/>
        </w:rPr>
        <w:t xml:space="preserve"> </w:t>
      </w:r>
    </w:p>
    <w:p w14:paraId="432A092F" w14:textId="1AE00183" w:rsidR="00AD40B8" w:rsidRDefault="002E3E91" w:rsidP="002E3E91">
      <w:pPr>
        <w:ind w:left="1440"/>
        <w:rPr>
          <w:rFonts w:ascii="Times New Roman" w:hAnsi="Times New Roman"/>
          <w:sz w:val="24"/>
          <w:szCs w:val="24"/>
        </w:rPr>
      </w:pPr>
      <w:r w:rsidRPr="002E3E91">
        <w:rPr>
          <w:rFonts w:ascii="Times New Roman" w:hAnsi="Times New Roman"/>
          <w:sz w:val="24"/>
          <w:szCs w:val="24"/>
        </w:rPr>
        <w:t xml:space="preserve">Stephen </w:t>
      </w:r>
      <w:r w:rsidR="00AF27A6" w:rsidRPr="002E3E91">
        <w:rPr>
          <w:rFonts w:ascii="Times New Roman" w:hAnsi="Times New Roman"/>
          <w:sz w:val="24"/>
          <w:szCs w:val="24"/>
        </w:rPr>
        <w:t>Yang,</w:t>
      </w:r>
      <w:r>
        <w:rPr>
          <w:rFonts w:ascii="Times New Roman" w:hAnsi="Times New Roman"/>
          <w:sz w:val="24"/>
          <w:szCs w:val="24"/>
        </w:rPr>
        <w:t xml:space="preserve"> MD,</w:t>
      </w:r>
      <w:r w:rsidR="00AF2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Lonny Yarmus, DO, MBA, FCCP</w:t>
      </w:r>
    </w:p>
    <w:p w14:paraId="5B72BC14" w14:textId="7B35516A" w:rsidR="001C14F6" w:rsidRDefault="001C1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PA: </w:t>
      </w:r>
      <w:r w:rsidR="002E3E91">
        <w:rPr>
          <w:rFonts w:ascii="Times New Roman" w:hAnsi="Times New Roman"/>
          <w:sz w:val="24"/>
          <w:szCs w:val="24"/>
        </w:rPr>
        <w:tab/>
      </w:r>
      <w:r w:rsidR="002E3E91">
        <w:rPr>
          <w:rFonts w:ascii="Times New Roman" w:hAnsi="Times New Roman"/>
          <w:sz w:val="24"/>
          <w:szCs w:val="24"/>
        </w:rPr>
        <w:tab/>
      </w:r>
      <w:r w:rsidR="002E3E91" w:rsidRPr="002E3E91">
        <w:rPr>
          <w:rFonts w:ascii="Times New Roman" w:hAnsi="Times New Roman"/>
          <w:sz w:val="24"/>
          <w:szCs w:val="24"/>
        </w:rPr>
        <w:t>Jennifer Forti, PA-C, Victoria Gargon</w:t>
      </w:r>
      <w:r w:rsidR="002E3E91">
        <w:rPr>
          <w:rFonts w:ascii="Times New Roman" w:hAnsi="Times New Roman"/>
          <w:sz w:val="24"/>
          <w:szCs w:val="24"/>
        </w:rPr>
        <w:t>, PA, and</w:t>
      </w:r>
      <w:r w:rsidR="002E3E91" w:rsidRPr="002E3E91">
        <w:rPr>
          <w:rFonts w:ascii="Times New Roman" w:hAnsi="Times New Roman"/>
          <w:sz w:val="24"/>
          <w:szCs w:val="24"/>
        </w:rPr>
        <w:t xml:space="preserve"> </w:t>
      </w:r>
      <w:r w:rsidRPr="002E3E91">
        <w:rPr>
          <w:rFonts w:ascii="Times New Roman" w:hAnsi="Times New Roman"/>
          <w:sz w:val="24"/>
          <w:szCs w:val="24"/>
        </w:rPr>
        <w:t>David Lichtman</w:t>
      </w:r>
      <w:r w:rsidR="002E3E91">
        <w:rPr>
          <w:rFonts w:ascii="Times New Roman" w:hAnsi="Times New Roman"/>
          <w:sz w:val="24"/>
          <w:szCs w:val="24"/>
        </w:rPr>
        <w:t>, PA-C</w:t>
      </w:r>
    </w:p>
    <w:p w14:paraId="0E7CDE00" w14:textId="159734C0" w:rsidR="001C14F6" w:rsidRPr="002E3E91" w:rsidRDefault="001C1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NP: </w:t>
      </w:r>
      <w:r w:rsidR="002E3E91">
        <w:rPr>
          <w:rFonts w:ascii="Times New Roman" w:hAnsi="Times New Roman"/>
          <w:sz w:val="24"/>
          <w:szCs w:val="24"/>
        </w:rPr>
        <w:tab/>
      </w:r>
      <w:r w:rsidR="002E3E91">
        <w:rPr>
          <w:rFonts w:ascii="Times New Roman" w:hAnsi="Times New Roman"/>
          <w:sz w:val="24"/>
          <w:szCs w:val="24"/>
        </w:rPr>
        <w:tab/>
      </w:r>
      <w:r w:rsidR="002E3E91" w:rsidRPr="002E3E91">
        <w:rPr>
          <w:rFonts w:ascii="Times New Roman" w:hAnsi="Times New Roman"/>
          <w:sz w:val="24"/>
          <w:szCs w:val="24"/>
        </w:rPr>
        <w:t>J. Patrick Balao, MSN, CRNP</w:t>
      </w:r>
      <w:r w:rsidR="002E3E91">
        <w:rPr>
          <w:rFonts w:ascii="Times New Roman" w:hAnsi="Times New Roman"/>
          <w:sz w:val="24"/>
          <w:szCs w:val="24"/>
        </w:rPr>
        <w:t xml:space="preserve"> and </w:t>
      </w:r>
      <w:r w:rsidR="00F4484C" w:rsidRPr="002E3E91">
        <w:rPr>
          <w:rFonts w:ascii="Times New Roman" w:hAnsi="Times New Roman"/>
          <w:sz w:val="24"/>
          <w:szCs w:val="24"/>
        </w:rPr>
        <w:t>Kimberly Patel</w:t>
      </w:r>
      <w:r w:rsidR="00050471" w:rsidRPr="002E3E91">
        <w:rPr>
          <w:rFonts w:ascii="Times New Roman" w:hAnsi="Times New Roman"/>
          <w:sz w:val="24"/>
          <w:szCs w:val="24"/>
        </w:rPr>
        <w:t xml:space="preserve">, </w:t>
      </w:r>
      <w:r w:rsidR="002E3E91" w:rsidRPr="002E3E91">
        <w:rPr>
          <w:rFonts w:ascii="Times New Roman" w:hAnsi="Times New Roman"/>
          <w:sz w:val="24"/>
          <w:szCs w:val="24"/>
        </w:rPr>
        <w:t>NP</w:t>
      </w:r>
      <w:r w:rsidR="002E3E91">
        <w:rPr>
          <w:rFonts w:ascii="Times New Roman" w:hAnsi="Times New Roman"/>
          <w:sz w:val="24"/>
          <w:szCs w:val="24"/>
        </w:rPr>
        <w:t xml:space="preserve"> </w:t>
      </w:r>
      <w:r w:rsidR="002E3E91" w:rsidRPr="002E3E91">
        <w:rPr>
          <w:rFonts w:ascii="Times New Roman" w:hAnsi="Times New Roman"/>
          <w:sz w:val="24"/>
          <w:szCs w:val="24"/>
        </w:rPr>
        <w:t xml:space="preserve"> </w:t>
      </w:r>
    </w:p>
    <w:p w14:paraId="651D3517" w14:textId="7626F258" w:rsidR="00B74D92" w:rsidRDefault="00B74D92">
      <w:pPr>
        <w:rPr>
          <w:rFonts w:ascii="Times New Roman" w:hAnsi="Times New Roman"/>
          <w:sz w:val="24"/>
          <w:szCs w:val="24"/>
        </w:rPr>
      </w:pPr>
      <w:r w:rsidRPr="002E3E91">
        <w:rPr>
          <w:rFonts w:ascii="Times New Roman" w:hAnsi="Times New Roman"/>
          <w:sz w:val="24"/>
          <w:szCs w:val="24"/>
        </w:rPr>
        <w:t xml:space="preserve">RN: </w:t>
      </w:r>
      <w:r w:rsidR="002E3E91">
        <w:rPr>
          <w:rFonts w:ascii="Times New Roman" w:hAnsi="Times New Roman"/>
          <w:sz w:val="24"/>
          <w:szCs w:val="24"/>
        </w:rPr>
        <w:tab/>
      </w:r>
      <w:r w:rsidR="002E3E91">
        <w:rPr>
          <w:rFonts w:ascii="Times New Roman" w:hAnsi="Times New Roman"/>
          <w:sz w:val="24"/>
          <w:szCs w:val="24"/>
        </w:rPr>
        <w:tab/>
      </w:r>
      <w:r w:rsidRPr="002E3E91">
        <w:rPr>
          <w:rFonts w:ascii="Times New Roman" w:hAnsi="Times New Roman"/>
          <w:sz w:val="24"/>
          <w:szCs w:val="24"/>
        </w:rPr>
        <w:t>Kelly Walter</w:t>
      </w:r>
      <w:r w:rsidR="002E3E91" w:rsidRPr="002E3E91">
        <w:rPr>
          <w:rFonts w:ascii="Times New Roman" w:hAnsi="Times New Roman"/>
          <w:sz w:val="24"/>
          <w:szCs w:val="24"/>
        </w:rPr>
        <w:t>, RN</w:t>
      </w:r>
    </w:p>
    <w:p w14:paraId="0B2EF601" w14:textId="77777777" w:rsidR="002E3E91" w:rsidRPr="00EB67CC" w:rsidRDefault="002E3E91">
      <w:pPr>
        <w:rPr>
          <w:rFonts w:ascii="Times New Roman" w:hAnsi="Times New Roman"/>
          <w:sz w:val="24"/>
          <w:szCs w:val="24"/>
        </w:rPr>
      </w:pPr>
    </w:p>
    <w:sectPr w:rsidR="002E3E91" w:rsidRPr="00EB67CC" w:rsidSect="00B1018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CC"/>
    <w:rsid w:val="00013B3C"/>
    <w:rsid w:val="0002788D"/>
    <w:rsid w:val="00050471"/>
    <w:rsid w:val="00062473"/>
    <w:rsid w:val="000E05A9"/>
    <w:rsid w:val="00124505"/>
    <w:rsid w:val="00136A45"/>
    <w:rsid w:val="0014001E"/>
    <w:rsid w:val="001C14F6"/>
    <w:rsid w:val="001E74A0"/>
    <w:rsid w:val="002E3E91"/>
    <w:rsid w:val="00302E17"/>
    <w:rsid w:val="00347639"/>
    <w:rsid w:val="003A0784"/>
    <w:rsid w:val="003E3777"/>
    <w:rsid w:val="00464594"/>
    <w:rsid w:val="004B0AC2"/>
    <w:rsid w:val="004D5581"/>
    <w:rsid w:val="004E666C"/>
    <w:rsid w:val="00516B41"/>
    <w:rsid w:val="00522850"/>
    <w:rsid w:val="006A1B01"/>
    <w:rsid w:val="006B0BAA"/>
    <w:rsid w:val="006F7217"/>
    <w:rsid w:val="00774689"/>
    <w:rsid w:val="007C5F73"/>
    <w:rsid w:val="00841D62"/>
    <w:rsid w:val="0085384B"/>
    <w:rsid w:val="008A1A57"/>
    <w:rsid w:val="008C5DA3"/>
    <w:rsid w:val="008D6410"/>
    <w:rsid w:val="00933C0B"/>
    <w:rsid w:val="009779D7"/>
    <w:rsid w:val="009950B2"/>
    <w:rsid w:val="009C2BE4"/>
    <w:rsid w:val="00A069EE"/>
    <w:rsid w:val="00A227C4"/>
    <w:rsid w:val="00A82093"/>
    <w:rsid w:val="00AA17B7"/>
    <w:rsid w:val="00AD40B8"/>
    <w:rsid w:val="00AF27A6"/>
    <w:rsid w:val="00AF53BF"/>
    <w:rsid w:val="00B10180"/>
    <w:rsid w:val="00B74D92"/>
    <w:rsid w:val="00BF2F04"/>
    <w:rsid w:val="00C5112C"/>
    <w:rsid w:val="00DC06E8"/>
    <w:rsid w:val="00DC30E9"/>
    <w:rsid w:val="00E52DE0"/>
    <w:rsid w:val="00EA00CA"/>
    <w:rsid w:val="00EB67CC"/>
    <w:rsid w:val="00EC2D63"/>
    <w:rsid w:val="00F4484C"/>
    <w:rsid w:val="00F576A4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DC4E"/>
  <w15:docId w15:val="{D6E9D3F0-D504-4213-BD9D-639F6AB7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1">
    <w:name w:val="Pa21"/>
    <w:basedOn w:val="Normal"/>
    <w:uiPriority w:val="99"/>
    <w:rsid w:val="00EB67CC"/>
    <w:pPr>
      <w:autoSpaceDE w:val="0"/>
      <w:autoSpaceDN w:val="0"/>
      <w:spacing w:line="191" w:lineRule="atLeast"/>
    </w:pPr>
    <w:rPr>
      <w:rFonts w:ascii="GillSans" w:hAnsi="GillSans"/>
      <w:sz w:val="24"/>
      <w:szCs w:val="24"/>
    </w:rPr>
  </w:style>
  <w:style w:type="paragraph" w:customStyle="1" w:styleId="Pa22">
    <w:name w:val="Pa22"/>
    <w:basedOn w:val="Normal"/>
    <w:uiPriority w:val="99"/>
    <w:rsid w:val="00EB67CC"/>
    <w:pPr>
      <w:autoSpaceDE w:val="0"/>
      <w:autoSpaceDN w:val="0"/>
      <w:spacing w:line="191" w:lineRule="atLeast"/>
    </w:pPr>
    <w:rPr>
      <w:rFonts w:ascii="GillSans" w:hAnsi="GillSans"/>
      <w:sz w:val="24"/>
      <w:szCs w:val="24"/>
    </w:rPr>
  </w:style>
  <w:style w:type="paragraph" w:customStyle="1" w:styleId="Pa20">
    <w:name w:val="Pa20"/>
    <w:basedOn w:val="Normal"/>
    <w:uiPriority w:val="99"/>
    <w:rsid w:val="00EB67CC"/>
    <w:pPr>
      <w:autoSpaceDE w:val="0"/>
      <w:autoSpaceDN w:val="0"/>
      <w:spacing w:line="191" w:lineRule="atLeast"/>
    </w:pPr>
    <w:rPr>
      <w:rFonts w:ascii="GillSans" w:hAnsi="GillSans"/>
      <w:sz w:val="24"/>
      <w:szCs w:val="24"/>
    </w:rPr>
  </w:style>
  <w:style w:type="paragraph" w:customStyle="1" w:styleId="Default">
    <w:name w:val="Default"/>
    <w:basedOn w:val="Normal"/>
    <w:rsid w:val="00EB67CC"/>
    <w:pPr>
      <w:autoSpaceDE w:val="0"/>
      <w:autoSpaceDN w:val="0"/>
    </w:pPr>
    <w:rPr>
      <w:rFonts w:ascii="GillSans" w:hAnsi="GillSans"/>
      <w:color w:val="000000"/>
      <w:sz w:val="24"/>
      <w:szCs w:val="24"/>
    </w:rPr>
  </w:style>
  <w:style w:type="paragraph" w:customStyle="1" w:styleId="Pa24">
    <w:name w:val="Pa24"/>
    <w:basedOn w:val="Normal"/>
    <w:uiPriority w:val="99"/>
    <w:rsid w:val="00EB67CC"/>
    <w:pPr>
      <w:autoSpaceDE w:val="0"/>
      <w:autoSpaceDN w:val="0"/>
      <w:spacing w:line="191" w:lineRule="atLeast"/>
    </w:pPr>
    <w:rPr>
      <w:rFonts w:ascii="GillSans" w:hAnsi="Gill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7B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7B7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7B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Department of Medicine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Feller-Kopman</dc:creator>
  <cp:lastModifiedBy>Allie Long</cp:lastModifiedBy>
  <cp:revision>2</cp:revision>
  <cp:lastPrinted>2019-06-21T18:39:00Z</cp:lastPrinted>
  <dcterms:created xsi:type="dcterms:W3CDTF">2019-08-14T18:50:00Z</dcterms:created>
  <dcterms:modified xsi:type="dcterms:W3CDTF">2019-08-14T18:50:00Z</dcterms:modified>
</cp:coreProperties>
</file>